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68F1CB57" wp14:editId="1F12BEB2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5B0976" w:rsidRDefault="005B0976" w:rsidP="00946A8B">
          <w:pPr>
            <w:spacing w:after="0" w:line="240" w:lineRule="auto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334165" w:rsidRPr="009955F8" w:rsidRDefault="00D2075B" w:rsidP="00946A8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5B0976" w:rsidRDefault="00334165" w:rsidP="00946A8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2D2A7055" wp14:editId="50243329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A7C36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BA7C36" w:rsidRPr="00BA7C36">
            <w:t xml:space="preserve"> </w:t>
          </w:r>
          <w:r w:rsidR="00BA7C36" w:rsidRPr="00BA7C36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Корпоративная защита от </w:t>
          </w:r>
        </w:p>
        <w:p w:rsidR="005B0976" w:rsidRDefault="00BA7C36" w:rsidP="00946A8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BA7C36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внутренних угроз </w:t>
          </w:r>
        </w:p>
        <w:p w:rsidR="00832EBB" w:rsidRPr="009955F8" w:rsidRDefault="00BA7C36" w:rsidP="00946A8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BA7C36">
            <w:rPr>
              <w:rFonts w:ascii="Times New Roman" w:eastAsia="Arial Unicode MS" w:hAnsi="Times New Roman" w:cs="Times New Roman"/>
              <w:sz w:val="56"/>
              <w:szCs w:val="56"/>
            </w:rPr>
            <w:t>информационной безопасности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17CB9446" wp14:editId="7803F5E0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955F8" w:rsidRPr="006C6D6D" w:rsidRDefault="00E857D6" w:rsidP="00946A8B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26C5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26C5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26C5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26C5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26C5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26C5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26C5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26C5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26C5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26C5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26C5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26C5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26C5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26C5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26C5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26C5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26C5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26C5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26C5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26C5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26C5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26C5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26C5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26C5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26C5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26C5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26C5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26C5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26C5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26C5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26C5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26C5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26C5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26C5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26C5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26C5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26C5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26C5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 w:rsidR="003934F8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B26C56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B26C56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BA7C36" w:rsidRDefault="00BA7C36" w:rsidP="00BA7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C36">
        <w:rPr>
          <w:rFonts w:ascii="Times New Roman" w:hAnsi="Times New Roman" w:cs="Times New Roman"/>
          <w:sz w:val="28"/>
          <w:szCs w:val="28"/>
        </w:rPr>
        <w:t>«Корпоративная защита от внутренних угроз информационной безопасности».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BA7C36" w:rsidRPr="00BA7C36" w:rsidRDefault="00BA7C36" w:rsidP="00BA7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C36">
        <w:rPr>
          <w:rFonts w:ascii="Times New Roman" w:hAnsi="Times New Roman" w:cs="Times New Roman"/>
          <w:sz w:val="28"/>
          <w:szCs w:val="28"/>
        </w:rPr>
        <w:t xml:space="preserve">В наши дни одним из наиболее актуальных вопросов защиты корпоративной информации – обеспечение безопасности от внутренних утечек по техническим каналам связи. Одна из главных угроз корпоративной информационной безопасности – неправомерными действиями сотрудников (т.н. инсайдеров), приводящие к потере конфиденциальных данных, совершенные как целенаправленно, так и из-за халатности, невнимательности или незнания элементарных правил безопасности предприятия. Именно «на их совести» большинство громких краж данных, зафиксированных по всему миру в последние годы. Причиной утечек также могут быть действия посторонних лиц, находящихся на территории предприятия и имеющих доступ к вычислительно-сетевой инфраструктуре (клиенты, поставщики и т.п.). Утечки информации могут породить целый ряд проблем: </w:t>
      </w:r>
    </w:p>
    <w:p w:rsidR="00BA7C36" w:rsidRPr="00BA7C36" w:rsidRDefault="00BA7C36" w:rsidP="00BA7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C36">
        <w:rPr>
          <w:rFonts w:ascii="Times New Roman" w:hAnsi="Times New Roman" w:cs="Times New Roman"/>
          <w:sz w:val="28"/>
          <w:szCs w:val="28"/>
        </w:rPr>
        <w:t xml:space="preserve">1. Утечка персональных данных. Может повлечь за собой как санкции со стороны контролирующих органов, так и отток клиентов, связанный с утратой доверия к компании. </w:t>
      </w:r>
    </w:p>
    <w:p w:rsidR="00BA7C36" w:rsidRPr="00BA7C36" w:rsidRDefault="00BA7C36" w:rsidP="00BA7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C36">
        <w:rPr>
          <w:rFonts w:ascii="Times New Roman" w:hAnsi="Times New Roman" w:cs="Times New Roman"/>
          <w:sz w:val="28"/>
          <w:szCs w:val="28"/>
        </w:rPr>
        <w:t xml:space="preserve">2. Утечка коммерческой тайны и ноу-хау. Утечка информации об инвестиционных планах, маркетинговых программах, инновациях, данных клиентской базы способна привести к срыву важных и прибыльных проектов. </w:t>
      </w:r>
    </w:p>
    <w:p w:rsidR="00BA7C36" w:rsidRPr="00BA7C36" w:rsidRDefault="00BA7C36" w:rsidP="00BA7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C36">
        <w:rPr>
          <w:rFonts w:ascii="Times New Roman" w:hAnsi="Times New Roman" w:cs="Times New Roman"/>
          <w:sz w:val="28"/>
          <w:szCs w:val="28"/>
        </w:rPr>
        <w:t xml:space="preserve">3. Утечка служебной переписки. Служебная переписка может дать конкурентам много информации о ситуации в компании. </w:t>
      </w:r>
    </w:p>
    <w:p w:rsidR="00BA7C36" w:rsidRPr="00BA7C36" w:rsidRDefault="00BA7C36" w:rsidP="00BA7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C36">
        <w:rPr>
          <w:rFonts w:ascii="Times New Roman" w:hAnsi="Times New Roman" w:cs="Times New Roman"/>
          <w:sz w:val="28"/>
          <w:szCs w:val="28"/>
        </w:rPr>
        <w:lastRenderedPageBreak/>
        <w:t xml:space="preserve">4. Утечки в прессу. Могут повлечь за собой разглашение коммерческой тайны организации. </w:t>
      </w:r>
    </w:p>
    <w:p w:rsidR="00BA7C36" w:rsidRPr="00BA7C36" w:rsidRDefault="00BA7C36" w:rsidP="00BA7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C36">
        <w:rPr>
          <w:rFonts w:ascii="Times New Roman" w:hAnsi="Times New Roman" w:cs="Times New Roman"/>
          <w:sz w:val="28"/>
          <w:szCs w:val="28"/>
        </w:rPr>
        <w:t xml:space="preserve">5. Утечка информации о системе безопасности. Открывает широкие возможности для деятельности криминальных структур. </w:t>
      </w:r>
    </w:p>
    <w:p w:rsidR="00BA7C36" w:rsidRPr="00BA7C36" w:rsidRDefault="00BA7C36" w:rsidP="00BA7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C36">
        <w:rPr>
          <w:rFonts w:ascii="Times New Roman" w:hAnsi="Times New Roman" w:cs="Times New Roman"/>
          <w:sz w:val="28"/>
          <w:szCs w:val="28"/>
        </w:rPr>
        <w:t>6. Утечка сведений, составляющих государственную тайну и т.д.</w:t>
      </w:r>
    </w:p>
    <w:p w:rsidR="00BA7C36" w:rsidRPr="00BA7C36" w:rsidRDefault="00BA7C36" w:rsidP="00BA7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C36">
        <w:rPr>
          <w:rFonts w:ascii="Times New Roman" w:hAnsi="Times New Roman" w:cs="Times New Roman"/>
          <w:sz w:val="28"/>
          <w:szCs w:val="28"/>
        </w:rPr>
        <w:t>Необходимость защиты от внутренних угроз информационной безопасности не только доказана на практике, но и упомянута в ключевых международных стандартах по организации и менеджменту информационной безопасности (например, в ISO/IEC 27001).</w:t>
      </w:r>
    </w:p>
    <w:p w:rsidR="00BA7C36" w:rsidRPr="00BA7C36" w:rsidRDefault="00BA7C36" w:rsidP="00BA7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C36">
        <w:rPr>
          <w:rFonts w:ascii="Times New Roman" w:hAnsi="Times New Roman" w:cs="Times New Roman"/>
          <w:sz w:val="28"/>
          <w:szCs w:val="28"/>
        </w:rPr>
        <w:t xml:space="preserve">Технологии корпоративной защиты от внутренних угроз информационной безопасности, относящиеся к классу data Leak Prevention (DLP) позволяют выявлять и предотвращать утечки конфиденциальной информации и персональных данных, защищать компании от мошенничества, воровства и коррупции, детектировать неправомерные действия сотрудников и нецелевое использование корпоративных ресурсов. Системы корпоративной безопасности позволяют однозначно выявлять инциденты и дают весь необходимый набор инструментов для проведения внутренних расследований и дальнейшей правовой защиты корпоративных интересов. </w:t>
      </w:r>
    </w:p>
    <w:p w:rsidR="00BA7C36" w:rsidRPr="00BA7C36" w:rsidRDefault="00BA7C36" w:rsidP="00BA7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C36">
        <w:rPr>
          <w:rFonts w:ascii="Times New Roman" w:hAnsi="Times New Roman" w:cs="Times New Roman"/>
          <w:sz w:val="28"/>
          <w:szCs w:val="28"/>
        </w:rPr>
        <w:t>Специалисты по корпоративной безопасности должны обладать теоретическими знаниями по обеспечению корпоративной защиты от внутренних угроз, понимать аспекты применения нормативно-правовой базы для классификации и расследования инцидентов, в совершенстве владеть системами и технологиями для достижения целей защиты.</w:t>
      </w:r>
    </w:p>
    <w:p w:rsidR="00BA7C36" w:rsidRPr="00BA7C36" w:rsidRDefault="00BA7C36" w:rsidP="00BA7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C36">
        <w:rPr>
          <w:rFonts w:ascii="Times New Roman" w:hAnsi="Times New Roman" w:cs="Times New Roman"/>
          <w:sz w:val="28"/>
          <w:szCs w:val="28"/>
        </w:rPr>
        <w:t xml:space="preserve">Неотъемлемой частью работ по обеспечению корпоративной безопасности от внутренних утечек является проведение всего комплекса технических мероприятий по анализу потоков данных, как циркулирующих внутри периметра защищаемой информационной системы, так и пересекающих его. Для этого специалисты должны уметь проводить весь цикл работ по установке, развёртыванию, настройке, использованию DLP-систем, включая  разработку </w:t>
      </w:r>
      <w:r w:rsidRPr="00BA7C36">
        <w:rPr>
          <w:rFonts w:ascii="Times New Roman" w:hAnsi="Times New Roman" w:cs="Times New Roman"/>
          <w:sz w:val="28"/>
          <w:szCs w:val="28"/>
        </w:rPr>
        <w:lastRenderedPageBreak/>
        <w:t>политик информационной безопасности, классификацию объектов защиты, применение технологий фильтрации различных видов трафика, фильтрацию перехваченного трафика для поиска найденных инцидентов, выдачу разрешения/запрещения на доставку определенных данных, анализ содержимого перехваченного трафика с целью выявления нарушений корпоративной политики безопасности, диагностику работоспособности, и т.п.</w:t>
      </w:r>
    </w:p>
    <w:p w:rsidR="00BA7C36" w:rsidRPr="00BA7C36" w:rsidRDefault="00BA7C36" w:rsidP="00BA7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C36">
        <w:rPr>
          <w:rFonts w:ascii="Times New Roman" w:hAnsi="Times New Roman" w:cs="Times New Roman"/>
          <w:sz w:val="28"/>
          <w:szCs w:val="28"/>
        </w:rPr>
        <w:t>Специалист по корпоративной безопасности подготавливает и передаёт отчёты о найденных инцидентах (с оценкой уровня угрозы и нормативной оценкой) менеджменту организации, которую защищает.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80"/>
      <w:r w:rsidRPr="00BA7C36">
        <w:rPr>
          <w:rFonts w:ascii="Times New Roman" w:hAnsi="Times New Roman"/>
          <w:highlight w:val="yellow"/>
        </w:rPr>
        <w:t xml:space="preserve">1.2. </w:t>
      </w:r>
      <w:r w:rsidR="00E857D6" w:rsidRPr="00BA7C36">
        <w:rPr>
          <w:rFonts w:ascii="Times New Roman" w:hAnsi="Times New Roman"/>
          <w:highlight w:val="yellow"/>
        </w:rPr>
        <w:t xml:space="preserve">ВАЖНОСТЬ И ЗНАЧЕНИЕ НАСТОЯЩЕГО </w:t>
      </w:r>
      <w:r w:rsidR="00DE39D8" w:rsidRPr="00BA7C36">
        <w:rPr>
          <w:rFonts w:ascii="Times New Roman" w:hAnsi="Times New Roman"/>
          <w:highlight w:val="yellow"/>
        </w:rPr>
        <w:t>ДОКУМЕНТА</w:t>
      </w:r>
      <w:bookmarkEnd w:id="3"/>
    </w:p>
    <w:p w:rsidR="004254FE" w:rsidRPr="00826B6A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B6A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826B6A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826B6A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826B6A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826B6A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826B6A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826B6A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826B6A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826B6A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826B6A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826B6A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826B6A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826B6A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826B6A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B6A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A228A2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WSR, </w:t>
      </w:r>
      <w:r w:rsidR="00BB5079">
        <w:rPr>
          <w:rFonts w:ascii="Times New Roman" w:hAnsi="Times New Roman" w:cs="Times New Roman"/>
          <w:sz w:val="28"/>
          <w:szCs w:val="28"/>
        </w:rPr>
        <w:t>р</w:t>
      </w:r>
      <w:r w:rsidRPr="009955F8">
        <w:rPr>
          <w:rFonts w:ascii="Times New Roman" w:hAnsi="Times New Roman" w:cs="Times New Roman"/>
          <w:sz w:val="28"/>
          <w:szCs w:val="28"/>
        </w:rPr>
        <w:t>егламент проведения чемпионата;</w:t>
      </w:r>
    </w:p>
    <w:p w:rsidR="00DE39D8" w:rsidRPr="009955F8" w:rsidRDefault="00E857D6" w:rsidP="00A228A2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A228A2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A228A2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7F6617">
        <w:rPr>
          <w:rFonts w:ascii="Times New Roman" w:hAnsi="Times New Roman"/>
        </w:rPr>
        <w:t xml:space="preserve">2.1. </w:t>
      </w:r>
      <w:r w:rsidR="005C6A23" w:rsidRPr="007F6617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0"/>
        <w:gridCol w:w="7639"/>
        <w:gridCol w:w="1450"/>
      </w:tblGrid>
      <w:tr w:rsidR="00BA7C36" w:rsidRPr="001A7E7D" w:rsidTr="00BA7C36">
        <w:tc>
          <w:tcPr>
            <w:tcW w:w="8348" w:type="dxa"/>
            <w:gridSpan w:val="2"/>
            <w:shd w:val="clear" w:color="auto" w:fill="5B9BD5" w:themeFill="accent1"/>
          </w:tcPr>
          <w:p w:rsidR="00BA7C36" w:rsidRPr="001A7E7D" w:rsidRDefault="00BA7C36" w:rsidP="00BA7C36">
            <w:pPr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1A7E7D">
              <w:rPr>
                <w:b/>
                <w:bCs/>
                <w:color w:val="FFFFFF" w:themeColor="background1"/>
                <w:sz w:val="24"/>
                <w:szCs w:val="24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BA7C36" w:rsidRPr="001A7E7D" w:rsidRDefault="00BA7C36" w:rsidP="00BA7C3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A7E7D">
              <w:rPr>
                <w:b/>
                <w:bCs/>
                <w:color w:val="FFFFFF" w:themeColor="background1"/>
                <w:sz w:val="24"/>
                <w:szCs w:val="24"/>
              </w:rPr>
              <w:t>Важность</w:t>
            </w:r>
          </w:p>
          <w:p w:rsidR="00BA7C36" w:rsidRPr="001A7E7D" w:rsidRDefault="00BA7C36" w:rsidP="00BA7C36">
            <w:pPr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1A7E7D">
              <w:rPr>
                <w:b/>
                <w:bCs/>
                <w:color w:val="FFFFFF" w:themeColor="background1"/>
                <w:sz w:val="24"/>
                <w:szCs w:val="24"/>
              </w:rPr>
              <w:t>(%)</w:t>
            </w:r>
          </w:p>
        </w:tc>
      </w:tr>
      <w:tr w:rsidR="00BA7C36" w:rsidRPr="001A7E7D" w:rsidTr="00BA7C36">
        <w:tc>
          <w:tcPr>
            <w:tcW w:w="527" w:type="dxa"/>
            <w:shd w:val="clear" w:color="auto" w:fill="323E4F" w:themeFill="text2" w:themeFillShade="BF"/>
          </w:tcPr>
          <w:p w:rsidR="00BA7C36" w:rsidRPr="001A7E7D" w:rsidRDefault="00BA7C36" w:rsidP="00BA7C3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A7E7D"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7821" w:type="dxa"/>
            <w:shd w:val="clear" w:color="auto" w:fill="323E4F" w:themeFill="text2" w:themeFillShade="BF"/>
          </w:tcPr>
          <w:p w:rsidR="00BA7C36" w:rsidRPr="001A7E7D" w:rsidRDefault="00BA7C36" w:rsidP="00BA7C3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80A42">
              <w:rPr>
                <w:b/>
                <w:sz w:val="28"/>
                <w:szCs w:val="28"/>
              </w:rPr>
              <w:t>Организация работы и управление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BA7C36" w:rsidRPr="001A7E7D" w:rsidRDefault="00BA7C36" w:rsidP="00BA7C3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5%</w:t>
            </w:r>
          </w:p>
        </w:tc>
      </w:tr>
      <w:tr w:rsidR="00BA7C36" w:rsidRPr="00492615" w:rsidTr="00BA7C36">
        <w:tc>
          <w:tcPr>
            <w:tcW w:w="527" w:type="dxa"/>
          </w:tcPr>
          <w:p w:rsidR="00BA7C36" w:rsidRPr="00492615" w:rsidRDefault="00BA7C36" w:rsidP="00BA7C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1" w:type="dxa"/>
          </w:tcPr>
          <w:p w:rsidR="00BA7C36" w:rsidRPr="00492615" w:rsidRDefault="00BA7C36" w:rsidP="00BA7C36">
            <w:pPr>
              <w:contextualSpacing/>
              <w:rPr>
                <w:bCs/>
                <w:sz w:val="24"/>
                <w:szCs w:val="24"/>
              </w:rPr>
            </w:pPr>
            <w:r w:rsidRPr="00492615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BA7C36" w:rsidRPr="00492615" w:rsidRDefault="00BA7C36" w:rsidP="00A228A2">
            <w:pPr>
              <w:pStyle w:val="aff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615">
              <w:rPr>
                <w:rFonts w:ascii="Times New Roman" w:hAnsi="Times New Roman"/>
                <w:sz w:val="24"/>
                <w:szCs w:val="24"/>
              </w:rPr>
              <w:t>Понимание принципов работы специалиста по информационной безопасности и их применение;</w:t>
            </w:r>
          </w:p>
          <w:p w:rsidR="00BA7C36" w:rsidRPr="00492615" w:rsidRDefault="00BA7C36" w:rsidP="00A228A2">
            <w:pPr>
              <w:pStyle w:val="aff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615">
              <w:rPr>
                <w:rFonts w:ascii="Times New Roman" w:hAnsi="Times New Roman"/>
                <w:sz w:val="24"/>
                <w:szCs w:val="24"/>
              </w:rPr>
              <w:t>Знание принципов и положений безопасной работы в общем и по отношению к корпоративной среде;</w:t>
            </w:r>
          </w:p>
          <w:p w:rsidR="00BA7C36" w:rsidRPr="00492615" w:rsidRDefault="00BA7C36" w:rsidP="00A228A2">
            <w:pPr>
              <w:pStyle w:val="aff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615">
              <w:rPr>
                <w:rFonts w:ascii="Times New Roman" w:hAnsi="Times New Roman"/>
                <w:sz w:val="24"/>
                <w:szCs w:val="24"/>
              </w:rPr>
              <w:t>Регламентирующие документы в области безопасности информационных систем;</w:t>
            </w:r>
          </w:p>
          <w:p w:rsidR="00BA7C36" w:rsidRPr="00492615" w:rsidRDefault="00BA7C36" w:rsidP="00A228A2">
            <w:pPr>
              <w:pStyle w:val="aff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615">
              <w:rPr>
                <w:rFonts w:ascii="Times New Roman" w:hAnsi="Times New Roman"/>
                <w:sz w:val="24"/>
                <w:szCs w:val="24"/>
              </w:rPr>
              <w:t>Регламентирующие документы в области охраны труда и безопасности жизнедеятельности;</w:t>
            </w:r>
          </w:p>
          <w:p w:rsidR="00BA7C36" w:rsidRPr="00492615" w:rsidRDefault="00BA7C36" w:rsidP="00A228A2">
            <w:pPr>
              <w:pStyle w:val="aff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615">
              <w:rPr>
                <w:rFonts w:ascii="Times New Roman" w:hAnsi="Times New Roman"/>
                <w:sz w:val="24"/>
                <w:szCs w:val="24"/>
              </w:rPr>
              <w:t xml:space="preserve">Важность организации труда в соответствии с методиками; </w:t>
            </w:r>
          </w:p>
          <w:p w:rsidR="00BA7C36" w:rsidRPr="00492615" w:rsidRDefault="00BA7C36" w:rsidP="00A228A2">
            <w:pPr>
              <w:pStyle w:val="aff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615">
              <w:rPr>
                <w:rFonts w:ascii="Times New Roman" w:hAnsi="Times New Roman"/>
                <w:sz w:val="24"/>
                <w:szCs w:val="24"/>
              </w:rPr>
              <w:t xml:space="preserve">Методы и технологии исследования; </w:t>
            </w:r>
          </w:p>
          <w:p w:rsidR="00BA7C36" w:rsidRPr="00492615" w:rsidRDefault="00BA7C36" w:rsidP="00A228A2">
            <w:pPr>
              <w:pStyle w:val="aff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615">
              <w:rPr>
                <w:rFonts w:ascii="Times New Roman" w:hAnsi="Times New Roman"/>
                <w:sz w:val="24"/>
                <w:szCs w:val="24"/>
              </w:rPr>
              <w:t xml:space="preserve">Важность управления собственным профессиональным развитием; </w:t>
            </w:r>
          </w:p>
          <w:p w:rsidR="00BA7C36" w:rsidRPr="00492615" w:rsidRDefault="00BA7C36" w:rsidP="00A228A2">
            <w:pPr>
              <w:pStyle w:val="aff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615">
              <w:rPr>
                <w:rFonts w:ascii="Times New Roman" w:hAnsi="Times New Roman"/>
                <w:sz w:val="24"/>
                <w:szCs w:val="24"/>
              </w:rPr>
              <w:t xml:space="preserve">Скорость изменения ИТ-сферы и области информационной безопасности, а также важность соответствия современному уровню. </w:t>
            </w:r>
          </w:p>
          <w:p w:rsidR="00BA7C36" w:rsidRPr="00492615" w:rsidRDefault="00BA7C36" w:rsidP="00A228A2">
            <w:pPr>
              <w:pStyle w:val="aff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615">
              <w:rPr>
                <w:rFonts w:ascii="Times New Roman" w:hAnsi="Times New Roman"/>
                <w:sz w:val="24"/>
                <w:szCs w:val="24"/>
              </w:rPr>
              <w:t xml:space="preserve">Важность умения слушать собеседника как части эффективной коммуникации; </w:t>
            </w:r>
          </w:p>
          <w:p w:rsidR="00BA7C36" w:rsidRPr="00492615" w:rsidRDefault="00BA7C36" w:rsidP="00A228A2">
            <w:pPr>
              <w:pStyle w:val="aff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615">
              <w:rPr>
                <w:rFonts w:ascii="Times New Roman" w:hAnsi="Times New Roman"/>
                <w:sz w:val="24"/>
                <w:szCs w:val="24"/>
              </w:rPr>
              <w:t xml:space="preserve">Роли и требования коллег и наиболее эффективные методы коммуникации; </w:t>
            </w:r>
          </w:p>
          <w:p w:rsidR="00BA7C36" w:rsidRPr="00492615" w:rsidRDefault="00BA7C36" w:rsidP="00A228A2">
            <w:pPr>
              <w:pStyle w:val="aff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615">
              <w:rPr>
                <w:rFonts w:ascii="Times New Roman" w:hAnsi="Times New Roman"/>
                <w:sz w:val="24"/>
                <w:szCs w:val="24"/>
              </w:rPr>
              <w:t xml:space="preserve">Важность построения и поддержания продуктивных рабочих отношений с коллегами и управляющими; </w:t>
            </w:r>
          </w:p>
          <w:p w:rsidR="00BA7C36" w:rsidRPr="00492615" w:rsidRDefault="00BA7C36" w:rsidP="00A228A2">
            <w:pPr>
              <w:pStyle w:val="aff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615">
              <w:rPr>
                <w:rFonts w:ascii="Times New Roman" w:hAnsi="Times New Roman"/>
                <w:sz w:val="24"/>
                <w:szCs w:val="24"/>
              </w:rPr>
              <w:t xml:space="preserve">Способы разрешения непонимания и конфликтующих требований; </w:t>
            </w:r>
          </w:p>
          <w:p w:rsidR="00BA7C36" w:rsidRPr="00492615" w:rsidRDefault="00BA7C36" w:rsidP="00A228A2">
            <w:pPr>
              <w:pStyle w:val="aff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615">
              <w:rPr>
                <w:rFonts w:ascii="Times New Roman" w:hAnsi="Times New Roman"/>
                <w:sz w:val="24"/>
                <w:szCs w:val="24"/>
              </w:rPr>
              <w:t xml:space="preserve">Методы управления стрессом и гневом для разрешения сложных ситуаций.   </w:t>
            </w:r>
          </w:p>
          <w:p w:rsidR="00BA7C36" w:rsidRPr="00492615" w:rsidRDefault="00BA7C36" w:rsidP="00BA7C36">
            <w:pPr>
              <w:ind w:left="72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457" w:type="dxa"/>
          </w:tcPr>
          <w:p w:rsidR="00BA7C36" w:rsidRPr="00492615" w:rsidRDefault="00BA7C36" w:rsidP="00BA7C3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C36" w:rsidRPr="00492615" w:rsidTr="00BA7C36">
        <w:tc>
          <w:tcPr>
            <w:tcW w:w="527" w:type="dxa"/>
          </w:tcPr>
          <w:p w:rsidR="00BA7C36" w:rsidRPr="00492615" w:rsidRDefault="00BA7C36" w:rsidP="00BA7C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1" w:type="dxa"/>
          </w:tcPr>
          <w:p w:rsidR="00BA7C36" w:rsidRPr="00492615" w:rsidRDefault="00BA7C36" w:rsidP="00BA7C36">
            <w:pPr>
              <w:rPr>
                <w:bCs/>
                <w:sz w:val="24"/>
                <w:szCs w:val="24"/>
              </w:rPr>
            </w:pPr>
            <w:r w:rsidRPr="00492615">
              <w:rPr>
                <w:bCs/>
                <w:sz w:val="24"/>
                <w:szCs w:val="24"/>
              </w:rPr>
              <w:t>Специалист должен уметь:</w:t>
            </w:r>
          </w:p>
          <w:p w:rsidR="00BA7C36" w:rsidRPr="00492615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492615">
              <w:rPr>
                <w:bCs/>
                <w:sz w:val="24"/>
                <w:szCs w:val="24"/>
              </w:rPr>
              <w:t>Поддерживать безопасную, аккуратную и эффективную рабочую зону;</w:t>
            </w:r>
          </w:p>
          <w:p w:rsidR="00BA7C36" w:rsidRPr="00492615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492615">
              <w:rPr>
                <w:bCs/>
                <w:sz w:val="24"/>
                <w:szCs w:val="24"/>
              </w:rPr>
              <w:t>Использовать все оборудование и программное обеспечение безопасно и в соответствии с инструкциями производителя;</w:t>
            </w:r>
          </w:p>
          <w:p w:rsidR="00BA7C36" w:rsidRPr="00492615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492615">
              <w:rPr>
                <w:bCs/>
                <w:sz w:val="24"/>
                <w:szCs w:val="24"/>
              </w:rPr>
              <w:t>Следовать предписаниям в области охраны труда и безопасности жизнедеятельности;</w:t>
            </w:r>
          </w:p>
          <w:p w:rsidR="00BA7C36" w:rsidRPr="00492615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492615">
              <w:rPr>
                <w:bCs/>
                <w:sz w:val="24"/>
                <w:szCs w:val="24"/>
              </w:rPr>
              <w:t>Регулярно планировать свою работу и корректировать планы в соответствии с изменяющимися приоритетами;</w:t>
            </w:r>
          </w:p>
          <w:p w:rsidR="00BA7C36" w:rsidRPr="00492615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492615">
              <w:rPr>
                <w:bCs/>
                <w:sz w:val="24"/>
                <w:szCs w:val="24"/>
              </w:rPr>
              <w:t>Поддерживать рабочее место в должном состоянии и порядке.</w:t>
            </w:r>
          </w:p>
          <w:p w:rsidR="00BA7C36" w:rsidRPr="00492615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492615">
              <w:rPr>
                <w:bCs/>
                <w:sz w:val="24"/>
                <w:szCs w:val="24"/>
              </w:rPr>
              <w:t xml:space="preserve">Демонстрировать развитые способности слушать и задавать вопросы для более глубокого понимания сложных ситуаций; </w:t>
            </w:r>
          </w:p>
          <w:p w:rsidR="00BA7C36" w:rsidRPr="00492615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492615">
              <w:rPr>
                <w:bCs/>
                <w:sz w:val="24"/>
                <w:szCs w:val="24"/>
              </w:rPr>
              <w:t xml:space="preserve">Выстраивать эффективное письменное и устное общение; </w:t>
            </w:r>
          </w:p>
          <w:p w:rsidR="00BA7C36" w:rsidRPr="00492615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492615">
              <w:rPr>
                <w:bCs/>
                <w:sz w:val="24"/>
                <w:szCs w:val="24"/>
              </w:rPr>
              <w:t xml:space="preserve">Понимать изменяющиеся требования и адаптироваться к ним; </w:t>
            </w:r>
          </w:p>
        </w:tc>
        <w:tc>
          <w:tcPr>
            <w:tcW w:w="1457" w:type="dxa"/>
          </w:tcPr>
          <w:p w:rsidR="00BA7C36" w:rsidRPr="00492615" w:rsidRDefault="00BA7C36" w:rsidP="00BA7C3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C36" w:rsidRPr="00492615" w:rsidTr="00BA7C36">
        <w:tc>
          <w:tcPr>
            <w:tcW w:w="527" w:type="dxa"/>
            <w:shd w:val="clear" w:color="auto" w:fill="323E4F" w:themeFill="text2" w:themeFillShade="BF"/>
          </w:tcPr>
          <w:p w:rsidR="00BA7C36" w:rsidRPr="00492615" w:rsidRDefault="00BA7C36" w:rsidP="00BA7C36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49261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7821" w:type="dxa"/>
            <w:shd w:val="clear" w:color="auto" w:fill="323E4F" w:themeFill="text2" w:themeFillShade="BF"/>
          </w:tcPr>
          <w:p w:rsidR="00BA7C36" w:rsidRPr="00492615" w:rsidRDefault="00BA7C36" w:rsidP="00BA7C3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92615">
              <w:rPr>
                <w:b/>
                <w:sz w:val="28"/>
                <w:szCs w:val="28"/>
              </w:rPr>
              <w:t>Установка, конфигурирование и устранение неисправностей в системе систем корпоративной защиты от внутренних угроз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BA7C36" w:rsidRPr="00492615" w:rsidRDefault="00BA7C36" w:rsidP="00BA7C3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92615">
              <w:rPr>
                <w:b/>
                <w:bCs/>
                <w:color w:val="FFFFFF" w:themeColor="background1"/>
                <w:sz w:val="24"/>
                <w:szCs w:val="24"/>
              </w:rPr>
              <w:t>14%</w:t>
            </w:r>
          </w:p>
        </w:tc>
      </w:tr>
      <w:tr w:rsidR="00BA7C36" w:rsidRPr="00492615" w:rsidTr="00BA7C36">
        <w:tc>
          <w:tcPr>
            <w:tcW w:w="527" w:type="dxa"/>
          </w:tcPr>
          <w:p w:rsidR="00BA7C36" w:rsidRPr="00492615" w:rsidRDefault="00BA7C36" w:rsidP="00BA7C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1" w:type="dxa"/>
          </w:tcPr>
          <w:p w:rsidR="00BA7C36" w:rsidRPr="00492615" w:rsidRDefault="00BA7C36" w:rsidP="00BA7C36">
            <w:pPr>
              <w:rPr>
                <w:bCs/>
                <w:sz w:val="24"/>
                <w:szCs w:val="24"/>
              </w:rPr>
            </w:pPr>
            <w:r w:rsidRPr="00492615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BA7C36" w:rsidRPr="00492615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492615">
              <w:rPr>
                <w:bCs/>
                <w:sz w:val="24"/>
                <w:szCs w:val="24"/>
              </w:rPr>
              <w:t xml:space="preserve">Сетевое окружение; </w:t>
            </w:r>
          </w:p>
          <w:p w:rsidR="00BA7C36" w:rsidRPr="00492615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492615">
              <w:rPr>
                <w:bCs/>
                <w:sz w:val="24"/>
                <w:szCs w:val="24"/>
              </w:rPr>
              <w:t xml:space="preserve">Сетевые протоколы; </w:t>
            </w:r>
          </w:p>
          <w:p w:rsidR="00BA7C36" w:rsidRPr="00492615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492615">
              <w:rPr>
                <w:bCs/>
                <w:sz w:val="24"/>
                <w:szCs w:val="24"/>
              </w:rPr>
              <w:t>Знать методы выявления и построения путей движения информации в организации;</w:t>
            </w:r>
          </w:p>
          <w:p w:rsidR="00BA7C36" w:rsidRPr="00492615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492615">
              <w:rPr>
                <w:bCs/>
                <w:sz w:val="24"/>
                <w:szCs w:val="24"/>
              </w:rPr>
              <w:lastRenderedPageBreak/>
              <w:t xml:space="preserve">Подходы к построению сети и как сетевые устройства могут быть настроены для эффективного взаимодействия; </w:t>
            </w:r>
          </w:p>
          <w:p w:rsidR="00BA7C36" w:rsidRPr="00492615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492615">
              <w:rPr>
                <w:bCs/>
                <w:sz w:val="24"/>
                <w:szCs w:val="24"/>
              </w:rPr>
              <w:t>Типы сетевых устройств;</w:t>
            </w:r>
          </w:p>
          <w:p w:rsidR="00BA7C36" w:rsidRPr="00492615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492615">
              <w:rPr>
                <w:bCs/>
                <w:sz w:val="24"/>
                <w:szCs w:val="24"/>
              </w:rPr>
              <w:t xml:space="preserve">Разнообразие операционных систем, их возможности с точки зрения использования пользователями и для развёртывания компонент систем защиты от внутренних угроз; </w:t>
            </w:r>
          </w:p>
          <w:p w:rsidR="00BA7C36" w:rsidRPr="00492615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492615">
              <w:rPr>
                <w:bCs/>
                <w:sz w:val="24"/>
                <w:szCs w:val="24"/>
              </w:rPr>
              <w:t xml:space="preserve">Процесс выбора подходящих драйверов и программного обеспечения для разных типов аппаратных средств и операционных систем; </w:t>
            </w:r>
          </w:p>
          <w:p w:rsidR="00BA7C36" w:rsidRPr="00492615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492615">
              <w:rPr>
                <w:bCs/>
                <w:sz w:val="24"/>
                <w:szCs w:val="24"/>
              </w:rPr>
              <w:t xml:space="preserve">Важность следования инструкциям и последствия, цену пренебрежения ими; </w:t>
            </w:r>
          </w:p>
          <w:p w:rsidR="00BA7C36" w:rsidRPr="00492615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492615">
              <w:rPr>
                <w:bCs/>
                <w:sz w:val="24"/>
                <w:szCs w:val="24"/>
              </w:rPr>
              <w:t xml:space="preserve">Меры предосторожности, рекомендуемые к принятию перед установкой ПО или обновлением системы; </w:t>
            </w:r>
          </w:p>
          <w:p w:rsidR="00BA7C36" w:rsidRPr="00492615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492615">
              <w:rPr>
                <w:bCs/>
                <w:sz w:val="24"/>
                <w:szCs w:val="24"/>
              </w:rPr>
              <w:t>Этапы установки системы корпоративной защиты от внутренних угроз;</w:t>
            </w:r>
          </w:p>
          <w:p w:rsidR="00BA7C36" w:rsidRPr="00492615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492615">
              <w:rPr>
                <w:bCs/>
                <w:sz w:val="24"/>
                <w:szCs w:val="24"/>
              </w:rPr>
              <w:t>Знать отличия различных версий систем корпоративной защиты от внутренних угроз;</w:t>
            </w:r>
          </w:p>
          <w:p w:rsidR="00BA7C36" w:rsidRPr="00492615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492615">
              <w:rPr>
                <w:bCs/>
                <w:sz w:val="24"/>
                <w:szCs w:val="24"/>
              </w:rPr>
              <w:t>Знать какие СУБД поддерживаются системой;</w:t>
            </w:r>
          </w:p>
          <w:p w:rsidR="00BA7C36" w:rsidRPr="00492615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492615">
              <w:rPr>
                <w:bCs/>
                <w:sz w:val="24"/>
                <w:szCs w:val="24"/>
              </w:rPr>
              <w:t>Знать назначение различных компонент версий систем корпоративной защиты от внутренних угроз;</w:t>
            </w:r>
          </w:p>
          <w:p w:rsidR="00BA7C36" w:rsidRPr="00492615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492615">
              <w:rPr>
                <w:bCs/>
                <w:sz w:val="24"/>
                <w:szCs w:val="24"/>
              </w:rPr>
              <w:t>Знать технологии программной и аппаратной виртуализации;</w:t>
            </w:r>
          </w:p>
          <w:p w:rsidR="00BA7C36" w:rsidRPr="00492615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492615">
              <w:rPr>
                <w:bCs/>
                <w:sz w:val="24"/>
                <w:szCs w:val="24"/>
              </w:rPr>
              <w:t>Знать особенности работы основных гипервизоров (мониторов виртуальных машин), таких как VirtualBox, VMWare Workstation;</w:t>
            </w:r>
          </w:p>
          <w:p w:rsidR="00BA7C36" w:rsidRPr="00492615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492615">
              <w:rPr>
                <w:bCs/>
                <w:sz w:val="24"/>
                <w:szCs w:val="24"/>
              </w:rPr>
              <w:t xml:space="preserve">Цель документирования процессов обновления и установки.   </w:t>
            </w:r>
          </w:p>
          <w:p w:rsidR="00BA7C36" w:rsidRPr="00492615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492615">
              <w:rPr>
                <w:bCs/>
                <w:sz w:val="24"/>
                <w:szCs w:val="24"/>
              </w:rPr>
              <w:t xml:space="preserve">Важность спокойного и сфокусированного подхода к решению проблемы; </w:t>
            </w:r>
          </w:p>
          <w:p w:rsidR="00BA7C36" w:rsidRPr="00492615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492615">
              <w:rPr>
                <w:bCs/>
                <w:sz w:val="24"/>
                <w:szCs w:val="24"/>
              </w:rPr>
              <w:t xml:space="preserve">Значимость систем ИТ-безопасности и зависимость пользователей и организаций от их доступности; </w:t>
            </w:r>
          </w:p>
          <w:p w:rsidR="00BA7C36" w:rsidRPr="00492615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492615">
              <w:rPr>
                <w:bCs/>
                <w:sz w:val="24"/>
                <w:szCs w:val="24"/>
              </w:rPr>
              <w:t xml:space="preserve">Популярные аппаратные и программные ошибки; </w:t>
            </w:r>
          </w:p>
          <w:p w:rsidR="00BA7C36" w:rsidRPr="00492615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492615">
              <w:rPr>
                <w:bCs/>
                <w:sz w:val="24"/>
                <w:szCs w:val="24"/>
              </w:rPr>
              <w:t>Знать разделы системы корпоративной безопасности, которые обычно использует системный администратор;</w:t>
            </w:r>
          </w:p>
          <w:p w:rsidR="00BA7C36" w:rsidRPr="00492615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492615">
              <w:rPr>
                <w:bCs/>
                <w:sz w:val="24"/>
                <w:szCs w:val="24"/>
              </w:rPr>
              <w:t xml:space="preserve">Аналитический и диагностический подходы к решению проблем; </w:t>
            </w:r>
          </w:p>
          <w:p w:rsidR="00BA7C36" w:rsidRPr="00492615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492615">
              <w:rPr>
                <w:bCs/>
                <w:sz w:val="24"/>
                <w:szCs w:val="24"/>
              </w:rPr>
              <w:t xml:space="preserve">Границы собственных знаний, навыков и полномочий; </w:t>
            </w:r>
          </w:p>
          <w:p w:rsidR="00BA7C36" w:rsidRPr="00492615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492615">
              <w:rPr>
                <w:bCs/>
                <w:sz w:val="24"/>
                <w:szCs w:val="24"/>
              </w:rPr>
              <w:t xml:space="preserve">Ситуации, требующие вмешательства службы поддержки; </w:t>
            </w:r>
          </w:p>
          <w:p w:rsidR="00BA7C36" w:rsidRPr="00492615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492615">
              <w:rPr>
                <w:bCs/>
                <w:sz w:val="24"/>
                <w:szCs w:val="24"/>
              </w:rPr>
              <w:t>Стандартное время решения наиболее популярных проблем.</w:t>
            </w:r>
          </w:p>
        </w:tc>
        <w:tc>
          <w:tcPr>
            <w:tcW w:w="1457" w:type="dxa"/>
          </w:tcPr>
          <w:p w:rsidR="00BA7C36" w:rsidRPr="00492615" w:rsidRDefault="00BA7C36" w:rsidP="00BA7C3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C36" w:rsidRPr="001A7E7D" w:rsidTr="00BA7C36">
        <w:tc>
          <w:tcPr>
            <w:tcW w:w="527" w:type="dxa"/>
          </w:tcPr>
          <w:p w:rsidR="00BA7C36" w:rsidRPr="001A7E7D" w:rsidRDefault="00BA7C36" w:rsidP="00BA7C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1" w:type="dxa"/>
          </w:tcPr>
          <w:p w:rsidR="00BA7C36" w:rsidRPr="001A7E7D" w:rsidRDefault="00BA7C36" w:rsidP="00BA7C36">
            <w:p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Специалист должен уметь: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 xml:space="preserve">Интерпретировать пользовательские запросы и требования с точки зрения корпоративных требований; 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 xml:space="preserve">Применять все типы конфигураций, программные и аппаратные обновления на все типы сетевых устройств, которые могут быть в сетевом окружении; 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 xml:space="preserve">Настраивать сетевые устройства; 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Администрирование автоматизированных технические средства управления и контроля информации и информационных потоков;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Навыки системного администрирования в операционных системах Windows Server и Linux Red Hat Enterprise Linux;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lastRenderedPageBreak/>
              <w:t>Установка серверной части системы корпоративной защиты от внутренних угроз;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Установка СУБД различного вида;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Установка агентской части системы корпоративной защиты от внутренних угроз;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Запуск гостевых виртуальных машин и практическая работа с ними с использованием современных гипервизоров;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Настройка отдельных компонент системы корпоративной защиты от внутренних угроз и системы в целом;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Использовать дополнительные утилиты если это необходимо;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Уметь проверять работоспособность системы и выявлять неисправности, устранять проблемы и проводить контрольные проверки;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 xml:space="preserve">Подходить к проблеме с необходимым уровнем уверенности для успокоения пользователя в случае необходимости; 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Уметь сконфигурировать систему, чтобы она получала теневые копии;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Регулярно проверять результаты собственной работы во избежание проблем на последующих этапах;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 xml:space="preserve">Демонстрировать уверенность и упорство в решении проблем; 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Быстро узнавать и понимать суть неисправностей и разрешать их в ходе самостоятельной управляемой работы, точно описывать проблему и документировать её решение;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 xml:space="preserve">Тщательно расследовать и анализировать сложные, комплексные ситуации и проблемы, применять методики поиска неисправностей; 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Выбирать и принимать диагностирующее ПО и инструменты для поиска неисправностей;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457" w:type="dxa"/>
          </w:tcPr>
          <w:p w:rsidR="00BA7C36" w:rsidRPr="001A7E7D" w:rsidRDefault="00BA7C36" w:rsidP="00BA7C3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C36" w:rsidRPr="001A7E7D" w:rsidTr="00BA7C36">
        <w:tc>
          <w:tcPr>
            <w:tcW w:w="527" w:type="dxa"/>
            <w:shd w:val="clear" w:color="auto" w:fill="323E4F" w:themeFill="text2" w:themeFillShade="BF"/>
          </w:tcPr>
          <w:p w:rsidR="00BA7C36" w:rsidRPr="001A7E7D" w:rsidRDefault="00BA7C36" w:rsidP="00BA7C3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A7E7D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3</w:t>
            </w:r>
          </w:p>
        </w:tc>
        <w:tc>
          <w:tcPr>
            <w:tcW w:w="7821" w:type="dxa"/>
            <w:shd w:val="clear" w:color="auto" w:fill="323E4F" w:themeFill="text2" w:themeFillShade="BF"/>
          </w:tcPr>
          <w:p w:rsidR="00BA7C36" w:rsidRPr="001A7E7D" w:rsidRDefault="00BA7C36" w:rsidP="00BA7C3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80A42">
              <w:rPr>
                <w:b/>
                <w:sz w:val="28"/>
                <w:szCs w:val="28"/>
              </w:rPr>
              <w:t>Обследование объекта информатизации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BA7C36" w:rsidRPr="001A7E7D" w:rsidRDefault="002242F4" w:rsidP="00BA7C3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11</w:t>
            </w:r>
            <w:r w:rsidR="00BA7C36">
              <w:rPr>
                <w:b/>
                <w:bCs/>
                <w:color w:val="FFFFFF" w:themeColor="background1"/>
                <w:sz w:val="24"/>
                <w:szCs w:val="24"/>
              </w:rPr>
              <w:t>%</w:t>
            </w:r>
          </w:p>
        </w:tc>
      </w:tr>
      <w:tr w:rsidR="00BA7C36" w:rsidRPr="001A7E7D" w:rsidTr="00BA7C36">
        <w:tc>
          <w:tcPr>
            <w:tcW w:w="527" w:type="dxa"/>
          </w:tcPr>
          <w:p w:rsidR="00BA7C36" w:rsidRPr="001A7E7D" w:rsidRDefault="00BA7C36" w:rsidP="00BA7C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1" w:type="dxa"/>
          </w:tcPr>
          <w:p w:rsidR="00BA7C36" w:rsidRPr="001A7E7D" w:rsidRDefault="00BA7C36" w:rsidP="00BA7C36">
            <w:p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Типовые организационно-штатные структуры организаций различных сфер деятельности и размера;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Типовой набор объектов защиты, приоритеты доступа к информации, типовые роли пользователей;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Каналы передачи данных: определение и виды;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Подходы и методы обследования объекта информатизации для последующей защиты;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Сетевые устройства, которые могут быть использованы как источники событий для анализа;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 xml:space="preserve">Формирование процессов и процедур аудита ИБ. 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 xml:space="preserve">Обследование корпоративных информационных систем. 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 xml:space="preserve">Состояние корпоративной информации. 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 xml:space="preserve">Инструменты и технологии обеспечения корпоративной защиты от внутренних угроз. 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 xml:space="preserve">Критерии эффективности проекта по обеспечению корпоративной защиты от внутренних угроз. 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 xml:space="preserve">Препятствия реализации проектов по обеспечению корпоративной защиты от внутренних угроз. 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457" w:type="dxa"/>
          </w:tcPr>
          <w:p w:rsidR="00BA7C36" w:rsidRPr="001A7E7D" w:rsidRDefault="00BA7C36" w:rsidP="00BA7C3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C36" w:rsidRPr="001A7E7D" w:rsidTr="00BA7C36">
        <w:tc>
          <w:tcPr>
            <w:tcW w:w="527" w:type="dxa"/>
          </w:tcPr>
          <w:p w:rsidR="00BA7C36" w:rsidRPr="001A7E7D" w:rsidRDefault="00BA7C36" w:rsidP="00BA7C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1" w:type="dxa"/>
          </w:tcPr>
          <w:p w:rsidR="00BA7C36" w:rsidRPr="001A7E7D" w:rsidRDefault="00BA7C36" w:rsidP="00BA7C36">
            <w:p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Специалист должен уметь: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Проводить обследование корпоративных информационных систем.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Самостоятельно изучить структуру организации на основании полученных материалов;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Определить объекты защиты, роли пользователей, права доступа;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Выявить потоки передачи данных и возможные каналы утечки информации;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Создать объекты защиты и политику ИБ, используя технологии анализа в системе корпоративной защиты;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На основании собственного анализа, уметь связать требования нормативной базы, структуру организации, выявленные угрозы, объекты, роли безопасности для построения актуальных политик безопасности;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Задокументировать и уметь представить результаты обследования (аудита), включая потоки данных, потенциальные каналы утечек, роли пользователей, объекты защиты и т.п.</w:t>
            </w:r>
          </w:p>
        </w:tc>
        <w:tc>
          <w:tcPr>
            <w:tcW w:w="1457" w:type="dxa"/>
          </w:tcPr>
          <w:p w:rsidR="00BA7C36" w:rsidRPr="001A7E7D" w:rsidRDefault="00BA7C36" w:rsidP="00BA7C3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C36" w:rsidRPr="001A7E7D" w:rsidTr="00BA7C36">
        <w:tc>
          <w:tcPr>
            <w:tcW w:w="527" w:type="dxa"/>
            <w:shd w:val="clear" w:color="auto" w:fill="323E4F" w:themeFill="text2" w:themeFillShade="BF"/>
          </w:tcPr>
          <w:p w:rsidR="00BA7C36" w:rsidRPr="001A7E7D" w:rsidRDefault="00BA7C36" w:rsidP="00BA7C36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1A7E7D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7821" w:type="dxa"/>
            <w:shd w:val="clear" w:color="auto" w:fill="323E4F" w:themeFill="text2" w:themeFillShade="BF"/>
          </w:tcPr>
          <w:p w:rsidR="00BA7C36" w:rsidRPr="001A7E7D" w:rsidRDefault="00BA7C36" w:rsidP="00BA7C3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80A42">
              <w:rPr>
                <w:b/>
                <w:sz w:val="28"/>
                <w:szCs w:val="28"/>
              </w:rPr>
              <w:t>Разработка политик безопасности в системе корпоративной защиты информации от внутренних угроз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BA7C36" w:rsidRPr="001A7E7D" w:rsidRDefault="002242F4" w:rsidP="00BA7C3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20</w:t>
            </w:r>
            <w:r w:rsidR="00BA7C36">
              <w:rPr>
                <w:b/>
                <w:bCs/>
                <w:color w:val="FFFFFF" w:themeColor="background1"/>
                <w:sz w:val="24"/>
                <w:szCs w:val="24"/>
              </w:rPr>
              <w:t>%</w:t>
            </w:r>
          </w:p>
        </w:tc>
      </w:tr>
      <w:tr w:rsidR="00BA7C36" w:rsidRPr="001A7E7D" w:rsidTr="00BA7C36">
        <w:tc>
          <w:tcPr>
            <w:tcW w:w="527" w:type="dxa"/>
          </w:tcPr>
          <w:p w:rsidR="00BA7C36" w:rsidRPr="001A7E7D" w:rsidRDefault="00BA7C36" w:rsidP="00BA7C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1" w:type="dxa"/>
          </w:tcPr>
          <w:p w:rsidR="00BA7C36" w:rsidRPr="001A7E7D" w:rsidRDefault="00BA7C36" w:rsidP="00BA7C36">
            <w:p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Технологии работы с политиками информационной безопасности;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Создание новых политик, модификация существующих;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Общие принципы при работе интерфейсом системы защиты корпоративной информации;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Объекты защиты, персоны;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Ключевые технологии анализа трафика;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Типовые протоколы и потоки данных в корпоративной среде, такими как: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 xml:space="preserve">корпоративная почта (протоколы SMTP, ESMTP, POP3, IMAP4) 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веб-почта;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Интернет-ресурсы: сайты, блоги, форумы и т.д. (протоколы HTTP, HTTPS);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социальные сети;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интернет-мессенджеры: OSCAR (ICQ), Telegram, Jabber, XMPP, Mail.ru Агент, Google Talk, Skype, QIP;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принтеры: печать файлов на локальных и сетевых принтерах;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любые съемные носители и устройства;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Осознание важности полноты построения политик безопасности для выявления всех возможных инцидентов и выявления фактов утечек;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 xml:space="preserve">Типы угроз информационной безопасности, типы инцидентов, 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457" w:type="dxa"/>
          </w:tcPr>
          <w:p w:rsidR="00BA7C36" w:rsidRPr="001A7E7D" w:rsidRDefault="00BA7C36" w:rsidP="00BA7C3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C36" w:rsidRPr="001A7E7D" w:rsidTr="00BA7C36">
        <w:tc>
          <w:tcPr>
            <w:tcW w:w="527" w:type="dxa"/>
          </w:tcPr>
          <w:p w:rsidR="00BA7C36" w:rsidRPr="001A7E7D" w:rsidRDefault="00BA7C36" w:rsidP="00BA7C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1" w:type="dxa"/>
          </w:tcPr>
          <w:p w:rsidR="00BA7C36" w:rsidRPr="001A7E7D" w:rsidRDefault="00BA7C36" w:rsidP="00BA7C36">
            <w:p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Специалист должен уметь: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 xml:space="preserve">Создать в системе максимально полный набор политик безопасности, перекрывающий все возможные каналы передачи данных и возможные инциденты; 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lastRenderedPageBreak/>
              <w:t>Работа с разделом технологии системы корпоративной защиты: категории и термины, текстовые объекты;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Работа с событиями, запросы, объекты перехвата, идентификация контактов в событии;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Работа со сводками, виджетами, сводками;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Работа с персонами;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Работа с объектами защиты;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Провести имитацию процесса утечки конфиденциальной информации в системе;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Создать непротиворечивые политики, соответствующие нормативной базе и законодательству;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Задокументировать созданные политики используя в соответствии с требованиями современных стандартов в области защиты информации.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457" w:type="dxa"/>
          </w:tcPr>
          <w:p w:rsidR="00BA7C36" w:rsidRPr="001A7E7D" w:rsidRDefault="00BA7C36" w:rsidP="00BA7C3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C36" w:rsidRPr="001A7E7D" w:rsidTr="00BA7C36">
        <w:tc>
          <w:tcPr>
            <w:tcW w:w="527" w:type="dxa"/>
            <w:shd w:val="clear" w:color="auto" w:fill="323E4F" w:themeFill="text2" w:themeFillShade="BF"/>
          </w:tcPr>
          <w:p w:rsidR="00BA7C36" w:rsidRPr="001A7E7D" w:rsidRDefault="00BA7C36" w:rsidP="00BA7C36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1A7E7D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7821" w:type="dxa"/>
            <w:shd w:val="clear" w:color="auto" w:fill="323E4F" w:themeFill="text2" w:themeFillShade="BF"/>
          </w:tcPr>
          <w:p w:rsidR="00BA7C36" w:rsidRPr="001A7E7D" w:rsidRDefault="00BA7C36" w:rsidP="00BA7C3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A7E7D">
              <w:rPr>
                <w:b/>
                <w:bCs/>
                <w:color w:val="FFFFFF" w:themeColor="background1"/>
                <w:sz w:val="24"/>
                <w:szCs w:val="24"/>
              </w:rPr>
              <w:t>Технологии анализа сетевого трафика в системе корпоративной защиты информации от внутренних угроз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BA7C36" w:rsidRPr="001A7E7D" w:rsidRDefault="002242F4" w:rsidP="00BA7C3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27</w:t>
            </w:r>
            <w:r w:rsidR="00BA7C36">
              <w:rPr>
                <w:b/>
                <w:bCs/>
                <w:color w:val="FFFFFF" w:themeColor="background1"/>
                <w:sz w:val="24"/>
                <w:szCs w:val="24"/>
              </w:rPr>
              <w:t>%</w:t>
            </w:r>
          </w:p>
        </w:tc>
      </w:tr>
      <w:tr w:rsidR="00BA7C36" w:rsidRPr="001A7E7D" w:rsidTr="00BA7C36">
        <w:tc>
          <w:tcPr>
            <w:tcW w:w="527" w:type="dxa"/>
          </w:tcPr>
          <w:p w:rsidR="00BA7C36" w:rsidRPr="001A7E7D" w:rsidRDefault="00BA7C36" w:rsidP="00BA7C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1" w:type="dxa"/>
          </w:tcPr>
          <w:p w:rsidR="00BA7C36" w:rsidRPr="001A7E7D" w:rsidRDefault="00BA7C36" w:rsidP="00BA7C36">
            <w:p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Технологий анализа трафика при работе политиками информационной безопасности в системе корпоративной защиты информации;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Основные разделы и особенности работы интерфейса управления системы корпоративной защиты информации;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Алгоритм действий при разработке и использовании политик безопасности, основываясь на различных технологиях анализа данных;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Типовые сигнатуры, используемые для детектирования файлов, циркулирующих в системах хранения и передачи корпоративной информации;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Роль фильтров при анализе перехваченного трафика; Технические ограничения механизма фильтрации, его преимущества и недостатки;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Разделы системы корпоративной безопасности, которые используются офицером безопасности в повседневной работе;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Особенности обработки HTTP-запросов и писем, отправляемых с помощью веб-сервисов;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Технологии анализа корпоративного трафика, используемые в системе корпоративной защите информации;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457" w:type="dxa"/>
          </w:tcPr>
          <w:p w:rsidR="00BA7C36" w:rsidRPr="001A7E7D" w:rsidRDefault="00BA7C36" w:rsidP="00BA7C3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C36" w:rsidRPr="001A7E7D" w:rsidTr="00BA7C36">
        <w:tc>
          <w:tcPr>
            <w:tcW w:w="527" w:type="dxa"/>
          </w:tcPr>
          <w:p w:rsidR="00BA7C36" w:rsidRPr="001A7E7D" w:rsidRDefault="00BA7C36" w:rsidP="00BA7C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1" w:type="dxa"/>
          </w:tcPr>
          <w:p w:rsidR="00BA7C36" w:rsidRPr="001A7E7D" w:rsidRDefault="00BA7C36" w:rsidP="00BA7C36">
            <w:p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Специалист должен уметь: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Работа с категориями и терминами;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Использование регулярных выражений;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Использование морфологического поиска;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Особенности технологии «Лингвистический анализ» 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Работа с графическими объектами;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Работа с выгрузками и баз данных;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Работа с печатями;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Работа с бланками;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Работа с файловыми типами;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lastRenderedPageBreak/>
              <w:t>Эффективно использовать механизмы создания фильтров для анализа перехваченного трафика и выявленных инцидентов;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Проводить правильную классификацию уровня угрозы инцидента;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Использовать базы контентной фильтрации;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Использовать дополнительные модули анализа информационных потоков, если это продиктовано особенностями условий ведения бизнеса;</w:t>
            </w:r>
          </w:p>
        </w:tc>
        <w:tc>
          <w:tcPr>
            <w:tcW w:w="1457" w:type="dxa"/>
          </w:tcPr>
          <w:p w:rsidR="00BA7C36" w:rsidRPr="001A7E7D" w:rsidRDefault="00BA7C36" w:rsidP="00BA7C3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C36" w:rsidRPr="00B95DB1" w:rsidTr="00BA7C36">
        <w:tc>
          <w:tcPr>
            <w:tcW w:w="527" w:type="dxa"/>
            <w:shd w:val="clear" w:color="auto" w:fill="323E4F" w:themeFill="text2" w:themeFillShade="BF"/>
          </w:tcPr>
          <w:p w:rsidR="00BA7C36" w:rsidRPr="00946A8B" w:rsidRDefault="00BA7C36" w:rsidP="00BA7C36">
            <w:pPr>
              <w:rPr>
                <w:b/>
                <w:bCs/>
                <w:color w:val="FFFFFF" w:themeColor="background1"/>
                <w:sz w:val="28"/>
                <w:szCs w:val="24"/>
                <w:lang w:val="en-US"/>
              </w:rPr>
            </w:pPr>
            <w:r w:rsidRPr="00946A8B">
              <w:rPr>
                <w:b/>
                <w:bCs/>
                <w:color w:val="FFFFFF" w:themeColor="background1"/>
                <w:sz w:val="28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7821" w:type="dxa"/>
            <w:shd w:val="clear" w:color="auto" w:fill="323E4F" w:themeFill="text2" w:themeFillShade="BF"/>
          </w:tcPr>
          <w:p w:rsidR="00BA7C36" w:rsidRPr="00946A8B" w:rsidRDefault="00BA7C36" w:rsidP="00BA7C36">
            <w:pPr>
              <w:rPr>
                <w:b/>
                <w:bCs/>
                <w:color w:val="FFFFFF" w:themeColor="background1"/>
                <w:sz w:val="28"/>
                <w:szCs w:val="24"/>
              </w:rPr>
            </w:pPr>
            <w:r w:rsidRPr="00946A8B">
              <w:rPr>
                <w:b/>
                <w:bCs/>
                <w:color w:val="FFFFFF" w:themeColor="background1"/>
                <w:sz w:val="28"/>
                <w:szCs w:val="24"/>
              </w:rPr>
              <w:t>Технологии агентского мониторинга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BA7C36" w:rsidRPr="00946A8B" w:rsidRDefault="002242F4" w:rsidP="00BA7C36">
            <w:pPr>
              <w:rPr>
                <w:b/>
                <w:bCs/>
                <w:color w:val="FFFFFF" w:themeColor="background1"/>
                <w:sz w:val="28"/>
                <w:szCs w:val="24"/>
              </w:rPr>
            </w:pPr>
            <w:r>
              <w:rPr>
                <w:b/>
                <w:bCs/>
                <w:color w:val="FFFFFF" w:themeColor="background1"/>
                <w:sz w:val="28"/>
                <w:szCs w:val="24"/>
              </w:rPr>
              <w:t>14</w:t>
            </w:r>
            <w:r w:rsidR="00BA7C36" w:rsidRPr="00946A8B">
              <w:rPr>
                <w:b/>
                <w:bCs/>
                <w:color w:val="FFFFFF" w:themeColor="background1"/>
                <w:sz w:val="28"/>
                <w:szCs w:val="24"/>
              </w:rPr>
              <w:t>%</w:t>
            </w:r>
          </w:p>
        </w:tc>
      </w:tr>
      <w:tr w:rsidR="00BA7C36" w:rsidRPr="001A7E7D" w:rsidTr="00BA7C36">
        <w:tc>
          <w:tcPr>
            <w:tcW w:w="527" w:type="dxa"/>
          </w:tcPr>
          <w:p w:rsidR="00BA7C36" w:rsidRPr="001A7E7D" w:rsidRDefault="00BA7C36" w:rsidP="00BA7C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1" w:type="dxa"/>
          </w:tcPr>
          <w:p w:rsidR="00BA7C36" w:rsidRPr="001A7E7D" w:rsidRDefault="00BA7C36" w:rsidP="00BA7C36">
            <w:p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Функции агентского мониторинга;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Общие настройки системы агентского мониторинга;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Соединение с LDAP-сервером и синхронизация с Active Directory;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Политики агентского мониторинга, особенности их настройки;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Особенности настроек событий агентского мониторинга;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Механизмы диагностики агента, подходы к защите агента.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457" w:type="dxa"/>
          </w:tcPr>
          <w:p w:rsidR="00BA7C36" w:rsidRPr="001A7E7D" w:rsidRDefault="00BA7C36" w:rsidP="00BA7C3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C36" w:rsidRPr="001A7E7D" w:rsidTr="00BA7C36">
        <w:tc>
          <w:tcPr>
            <w:tcW w:w="527" w:type="dxa"/>
          </w:tcPr>
          <w:p w:rsidR="00BA7C36" w:rsidRPr="001A7E7D" w:rsidRDefault="00BA7C36" w:rsidP="00BA7C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1" w:type="dxa"/>
          </w:tcPr>
          <w:p w:rsidR="00BA7C36" w:rsidRPr="001A7E7D" w:rsidRDefault="00BA7C36" w:rsidP="00BA7C36">
            <w:p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Специалист должен уметь: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Установка и настройка агентского мониторинга;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Создание политик защиты на агентах;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Работа в консоли управления агентом;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Фильтрация событий;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Настройка совместных событий агентского и сетевого мониторинга;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Работа с носителями и устройствами;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Работа с файлами;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Контроль приложений;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Исключение из событий перехвата.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457" w:type="dxa"/>
          </w:tcPr>
          <w:p w:rsidR="00BA7C36" w:rsidRPr="001A7E7D" w:rsidRDefault="00BA7C36" w:rsidP="00BA7C3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C36" w:rsidRPr="001A7E7D" w:rsidTr="00BA7C36">
        <w:tc>
          <w:tcPr>
            <w:tcW w:w="527" w:type="dxa"/>
            <w:shd w:val="clear" w:color="auto" w:fill="323E4F" w:themeFill="text2" w:themeFillShade="BF"/>
          </w:tcPr>
          <w:p w:rsidR="00BA7C36" w:rsidRPr="001A7E7D" w:rsidRDefault="00BA7C36" w:rsidP="00BA7C3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A7E7D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7</w:t>
            </w:r>
          </w:p>
        </w:tc>
        <w:tc>
          <w:tcPr>
            <w:tcW w:w="7821" w:type="dxa"/>
            <w:shd w:val="clear" w:color="auto" w:fill="323E4F" w:themeFill="text2" w:themeFillShade="BF"/>
          </w:tcPr>
          <w:p w:rsidR="00BA7C36" w:rsidRPr="001A7E7D" w:rsidRDefault="00BA7C36" w:rsidP="00BA7C3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80A42">
              <w:rPr>
                <w:b/>
                <w:sz w:val="28"/>
                <w:szCs w:val="28"/>
              </w:rPr>
              <w:t>Анализ выявленных инцидентов. Подготовка отчетов, классификация угроз и инцидентов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BA7C36" w:rsidRPr="001A7E7D" w:rsidRDefault="002242F4" w:rsidP="00BA7C3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8</w:t>
            </w:r>
            <w:r w:rsidR="00BA7C36">
              <w:rPr>
                <w:b/>
                <w:bCs/>
                <w:color w:val="FFFFFF" w:themeColor="background1"/>
                <w:sz w:val="24"/>
                <w:szCs w:val="24"/>
              </w:rPr>
              <w:t>%</w:t>
            </w:r>
          </w:p>
        </w:tc>
      </w:tr>
      <w:tr w:rsidR="00BA7C36" w:rsidRPr="001A7E7D" w:rsidTr="00BA7C36">
        <w:tc>
          <w:tcPr>
            <w:tcW w:w="527" w:type="dxa"/>
          </w:tcPr>
          <w:p w:rsidR="00BA7C36" w:rsidRPr="001A7E7D" w:rsidRDefault="00BA7C36" w:rsidP="00BA7C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1" w:type="dxa"/>
          </w:tcPr>
          <w:p w:rsidR="00BA7C36" w:rsidRPr="001A7E7D" w:rsidRDefault="00BA7C36" w:rsidP="00BA7C36">
            <w:p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Основные правовые понятия и нормативно-правовые документы, регламентирующие организацию корпоративной защиты от внутренних угроз в хозяйствующих субъектах;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Инструментарий, технологии, их область применения и ограничения при формировании корпоративной защиты от внутренних угроз;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Типовой пакет нормативных документов, необходимого для развёртывания и эксплуатации системы корпоративной защиты в организации;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Виды типовых отчетных форм о выявленных угрозах и инцидентах;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Типы угроз информационной безопасности, понимать их актуальность и степень угрозы для конкретной организации;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Понимать подходы к проведению расследования инцидента информационной безопасности, методики оценки уровня угроз;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 xml:space="preserve">Системы DLP и требования по информационной безопасности. 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lastRenderedPageBreak/>
              <w:t xml:space="preserve">Категорирование информации в РФ. 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Юридические вопросы использования DLP-систем: личная и семейная тайны; тайна связи; Специальные технические средства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 xml:space="preserve">Меры по обеспечению юридической значимости DLP (Pre-DLP). 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 xml:space="preserve">Практику право применения при расследовании инцидентов, связанных с нарушениями режима внутренней информационной безопасности (Post-DLP). </w:t>
            </w:r>
          </w:p>
          <w:p w:rsidR="00BA7C36" w:rsidRPr="001A7E7D" w:rsidRDefault="00BA7C36" w:rsidP="00A228A2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457" w:type="dxa"/>
          </w:tcPr>
          <w:p w:rsidR="00BA7C36" w:rsidRPr="001A7E7D" w:rsidRDefault="00BA7C36" w:rsidP="00BA7C3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C36" w:rsidRPr="001A7E7D" w:rsidTr="00BA7C36">
        <w:tc>
          <w:tcPr>
            <w:tcW w:w="527" w:type="dxa"/>
          </w:tcPr>
          <w:p w:rsidR="00BA7C36" w:rsidRPr="001A7E7D" w:rsidRDefault="00BA7C36" w:rsidP="00BA7C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1" w:type="dxa"/>
          </w:tcPr>
          <w:p w:rsidR="00BA7C36" w:rsidRPr="001A7E7D" w:rsidRDefault="00BA7C36" w:rsidP="00BA7C36">
            <w:p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Специалист должен уметь: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Разрабатывать нормативно-правовые документы хозяйствующего субъекта по организации корпоративной защиты от внутренних угроз информационной безопасности;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Проводить расследования инцидентов внутренней информационной безопасности с составлением необходимой сопроводительной документации;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Создавать отчёты о выявленных инцидентах, угрозах и т.п.</w:t>
            </w:r>
          </w:p>
          <w:p w:rsidR="00BA7C36" w:rsidRPr="001A7E7D" w:rsidRDefault="00BA7C36" w:rsidP="00A228A2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A7E7D">
              <w:rPr>
                <w:bCs/>
                <w:sz w:val="24"/>
                <w:szCs w:val="24"/>
              </w:rPr>
              <w:t>Представлять отчёты руководству, обосновывать полученные результаты анализа.</w:t>
            </w:r>
          </w:p>
        </w:tc>
        <w:tc>
          <w:tcPr>
            <w:tcW w:w="1457" w:type="dxa"/>
          </w:tcPr>
          <w:p w:rsidR="00BA7C36" w:rsidRPr="001A7E7D" w:rsidRDefault="00BA7C36" w:rsidP="00BA7C3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C36" w:rsidRPr="001A7E7D" w:rsidTr="00BA7C36">
        <w:tc>
          <w:tcPr>
            <w:tcW w:w="527" w:type="dxa"/>
            <w:shd w:val="clear" w:color="auto" w:fill="323E4F" w:themeFill="text2" w:themeFillShade="BF"/>
          </w:tcPr>
          <w:p w:rsidR="00BA7C36" w:rsidRPr="001A7E7D" w:rsidRDefault="00BA7C36" w:rsidP="00BA7C3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21" w:type="dxa"/>
            <w:shd w:val="clear" w:color="auto" w:fill="323E4F" w:themeFill="text2" w:themeFillShade="BF"/>
          </w:tcPr>
          <w:p w:rsidR="00BA7C36" w:rsidRPr="001A7E7D" w:rsidRDefault="00BA7C36" w:rsidP="00BA7C3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A7E7D">
              <w:rPr>
                <w:b/>
                <w:bCs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BA7C36" w:rsidRPr="001A7E7D" w:rsidRDefault="00BA7C36" w:rsidP="00BA7C3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A7E7D">
              <w:rPr>
                <w:b/>
                <w:bCs/>
                <w:color w:val="FFFFFF" w:themeColor="background1"/>
                <w:sz w:val="24"/>
                <w:szCs w:val="24"/>
              </w:rPr>
              <w:t>100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%</w:t>
            </w:r>
          </w:p>
        </w:tc>
      </w:tr>
    </w:tbl>
    <w:p w:rsidR="00BA7C36" w:rsidRDefault="00BA7C3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 w:rsidRPr="00492615">
        <w:rPr>
          <w:rFonts w:ascii="Times New Roman" w:hAnsi="Times New Roman"/>
          <w:szCs w:val="28"/>
        </w:rPr>
        <w:t xml:space="preserve">3.1. </w:t>
      </w:r>
      <w:r w:rsidR="00DE39D8" w:rsidRPr="00492615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2615" w:rsidRPr="00ED18F9" w:rsidRDefault="0049261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объективности и справедливости оценки результатов выполнения конкурсных заданий в компетенции используются только объективные критерии оценки.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DE5134" w:rsidRPr="00DE5134" w:rsidRDefault="00DE5134" w:rsidP="00DE5134">
      <w:pPr>
        <w:autoSpaceDE w:val="0"/>
        <w:autoSpaceDN w:val="0"/>
        <w:adjustRightInd w:val="0"/>
        <w:spacing w:line="360" w:lineRule="auto"/>
        <w:ind w:left="284" w:right="4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134">
        <w:rPr>
          <w:rFonts w:ascii="Times New Roman" w:hAnsi="Times New Roman" w:cs="Times New Roman"/>
          <w:sz w:val="28"/>
          <w:szCs w:val="28"/>
        </w:rPr>
        <w:t>В данном разделе определены критерии оценки и количество выставляемых баллов (объективные). Общее количество баллов по всем критериям оценки составляет 100.</w:t>
      </w:r>
    </w:p>
    <w:p w:rsidR="00DE5134" w:rsidRDefault="00DE5134" w:rsidP="00DE5134">
      <w:pPr>
        <w:spacing w:line="360" w:lineRule="auto"/>
        <w:ind w:firstLine="709"/>
        <w:jc w:val="both"/>
        <w:rPr>
          <w:sz w:val="28"/>
          <w:szCs w:val="28"/>
        </w:rPr>
      </w:pPr>
      <w:r w:rsidRPr="00DE5134">
        <w:rPr>
          <w:rFonts w:ascii="Times New Roman" w:hAnsi="Times New Roman" w:cs="Times New Roman"/>
          <w:sz w:val="28"/>
          <w:szCs w:val="28"/>
        </w:rPr>
        <w:lastRenderedPageBreak/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</w:t>
      </w:r>
      <w:r w:rsidRPr="00ED18F9">
        <w:rPr>
          <w:sz w:val="28"/>
          <w:szCs w:val="28"/>
        </w:rPr>
        <w:t>.</w:t>
      </w:r>
    </w:p>
    <w:tbl>
      <w:tblPr>
        <w:tblW w:w="97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4063"/>
        <w:gridCol w:w="2285"/>
        <w:gridCol w:w="1763"/>
      </w:tblGrid>
      <w:tr w:rsidR="00DE5134" w:rsidRPr="00DE5134" w:rsidTr="00826B6A">
        <w:trPr>
          <w:trHeight w:val="359"/>
        </w:trPr>
        <w:tc>
          <w:tcPr>
            <w:tcW w:w="1607" w:type="dxa"/>
            <w:vMerge w:val="restart"/>
          </w:tcPr>
          <w:p w:rsidR="00DE5134" w:rsidRPr="00DE5134" w:rsidRDefault="00DE5134" w:rsidP="00826B6A">
            <w:pPr>
              <w:autoSpaceDE w:val="0"/>
              <w:autoSpaceDN w:val="0"/>
              <w:adjustRightInd w:val="0"/>
              <w:spacing w:line="360" w:lineRule="auto"/>
              <w:ind w:left="284" w:right="441"/>
              <w:jc w:val="center"/>
              <w:rPr>
                <w:rFonts w:ascii="Times New Roman" w:hAnsi="Times New Roman" w:cs="Times New Roman"/>
                <w:b/>
              </w:rPr>
            </w:pPr>
            <w:r w:rsidRPr="00DE5134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4063" w:type="dxa"/>
            <w:vMerge w:val="restart"/>
          </w:tcPr>
          <w:p w:rsidR="00DE5134" w:rsidRPr="00DE5134" w:rsidRDefault="00DE5134" w:rsidP="00826B6A">
            <w:pPr>
              <w:autoSpaceDE w:val="0"/>
              <w:autoSpaceDN w:val="0"/>
              <w:adjustRightInd w:val="0"/>
              <w:spacing w:line="360" w:lineRule="auto"/>
              <w:ind w:left="284" w:right="441"/>
              <w:jc w:val="center"/>
              <w:rPr>
                <w:rFonts w:ascii="Times New Roman" w:hAnsi="Times New Roman" w:cs="Times New Roman"/>
                <w:b/>
              </w:rPr>
            </w:pPr>
            <w:r w:rsidRPr="00DE5134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4048" w:type="dxa"/>
            <w:gridSpan w:val="2"/>
          </w:tcPr>
          <w:p w:rsidR="00DE5134" w:rsidRPr="00DE5134" w:rsidRDefault="00DE5134" w:rsidP="00826B6A">
            <w:pPr>
              <w:autoSpaceDE w:val="0"/>
              <w:autoSpaceDN w:val="0"/>
              <w:adjustRightInd w:val="0"/>
              <w:spacing w:line="360" w:lineRule="auto"/>
              <w:ind w:left="284" w:right="441"/>
              <w:jc w:val="center"/>
              <w:rPr>
                <w:rFonts w:ascii="Times New Roman" w:hAnsi="Times New Roman" w:cs="Times New Roman"/>
                <w:b/>
              </w:rPr>
            </w:pPr>
            <w:r w:rsidRPr="00DE5134">
              <w:rPr>
                <w:rFonts w:ascii="Times New Roman" w:hAnsi="Times New Roman" w:cs="Times New Roman"/>
                <w:b/>
              </w:rPr>
              <w:t>Оценки</w:t>
            </w:r>
          </w:p>
        </w:tc>
      </w:tr>
      <w:tr w:rsidR="00DE5134" w:rsidRPr="00DE5134" w:rsidTr="00826B6A">
        <w:tc>
          <w:tcPr>
            <w:tcW w:w="1607" w:type="dxa"/>
            <w:vMerge/>
          </w:tcPr>
          <w:p w:rsidR="00DE5134" w:rsidRPr="00DE5134" w:rsidRDefault="00DE5134" w:rsidP="00826B6A">
            <w:pPr>
              <w:autoSpaceDE w:val="0"/>
              <w:autoSpaceDN w:val="0"/>
              <w:adjustRightInd w:val="0"/>
              <w:spacing w:line="360" w:lineRule="auto"/>
              <w:ind w:left="284" w:right="4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3" w:type="dxa"/>
            <w:vMerge/>
          </w:tcPr>
          <w:p w:rsidR="00DE5134" w:rsidRPr="00DE5134" w:rsidRDefault="00DE5134" w:rsidP="00826B6A">
            <w:pPr>
              <w:autoSpaceDE w:val="0"/>
              <w:autoSpaceDN w:val="0"/>
              <w:adjustRightInd w:val="0"/>
              <w:spacing w:line="360" w:lineRule="auto"/>
              <w:ind w:left="284" w:right="4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5" w:type="dxa"/>
          </w:tcPr>
          <w:p w:rsidR="00DE5134" w:rsidRPr="00DE5134" w:rsidRDefault="00DE5134" w:rsidP="00826B6A">
            <w:pPr>
              <w:autoSpaceDE w:val="0"/>
              <w:autoSpaceDN w:val="0"/>
              <w:adjustRightInd w:val="0"/>
              <w:spacing w:line="360" w:lineRule="auto"/>
              <w:ind w:left="284" w:right="441"/>
              <w:jc w:val="center"/>
              <w:rPr>
                <w:rFonts w:ascii="Times New Roman" w:hAnsi="Times New Roman" w:cs="Times New Roman"/>
                <w:b/>
              </w:rPr>
            </w:pPr>
            <w:r w:rsidRPr="00DE5134">
              <w:rPr>
                <w:rFonts w:ascii="Times New Roman" w:hAnsi="Times New Roman" w:cs="Times New Roman"/>
                <w:b/>
              </w:rPr>
              <w:t>Объективная</w:t>
            </w:r>
          </w:p>
        </w:tc>
        <w:tc>
          <w:tcPr>
            <w:tcW w:w="1763" w:type="dxa"/>
          </w:tcPr>
          <w:p w:rsidR="00DE5134" w:rsidRPr="00DE5134" w:rsidRDefault="00DE5134" w:rsidP="00826B6A">
            <w:pPr>
              <w:autoSpaceDE w:val="0"/>
              <w:autoSpaceDN w:val="0"/>
              <w:adjustRightInd w:val="0"/>
              <w:spacing w:line="360" w:lineRule="auto"/>
              <w:ind w:left="284" w:right="441"/>
              <w:jc w:val="center"/>
              <w:rPr>
                <w:rFonts w:ascii="Times New Roman" w:hAnsi="Times New Roman" w:cs="Times New Roman"/>
                <w:b/>
              </w:rPr>
            </w:pPr>
            <w:r w:rsidRPr="00DE5134">
              <w:rPr>
                <w:rFonts w:ascii="Times New Roman" w:hAnsi="Times New Roman" w:cs="Times New Roman"/>
                <w:b/>
              </w:rPr>
              <w:t>Общая</w:t>
            </w:r>
          </w:p>
        </w:tc>
      </w:tr>
      <w:tr w:rsidR="00DE5134" w:rsidRPr="00DE5134" w:rsidTr="00826B6A">
        <w:tc>
          <w:tcPr>
            <w:tcW w:w="1607" w:type="dxa"/>
          </w:tcPr>
          <w:p w:rsidR="00DE5134" w:rsidRPr="00DE5134" w:rsidRDefault="00DE5134" w:rsidP="00826B6A">
            <w:pPr>
              <w:autoSpaceDE w:val="0"/>
              <w:autoSpaceDN w:val="0"/>
              <w:adjustRightInd w:val="0"/>
              <w:spacing w:line="360" w:lineRule="auto"/>
              <w:ind w:left="284" w:right="441"/>
              <w:jc w:val="both"/>
              <w:rPr>
                <w:rFonts w:ascii="Times New Roman" w:hAnsi="Times New Roman" w:cs="Times New Roman"/>
              </w:rPr>
            </w:pPr>
            <w:r w:rsidRPr="00DE513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063" w:type="dxa"/>
          </w:tcPr>
          <w:p w:rsidR="00DE5134" w:rsidRPr="00DE5134" w:rsidRDefault="00DE5134" w:rsidP="00826B6A">
            <w:pPr>
              <w:spacing w:line="360" w:lineRule="auto"/>
              <w:ind w:left="284" w:right="441"/>
              <w:rPr>
                <w:rFonts w:ascii="Times New Roman" w:hAnsi="Times New Roman" w:cs="Times New Roman"/>
              </w:rPr>
            </w:pPr>
            <w:r w:rsidRPr="00DE5134">
              <w:rPr>
                <w:rFonts w:ascii="Times New Roman" w:hAnsi="Times New Roman" w:cs="Times New Roman"/>
              </w:rPr>
              <w:t>Организация работы и управление</w:t>
            </w:r>
          </w:p>
        </w:tc>
        <w:tc>
          <w:tcPr>
            <w:tcW w:w="2285" w:type="dxa"/>
          </w:tcPr>
          <w:p w:rsidR="00DE5134" w:rsidRPr="00DE5134" w:rsidRDefault="00DE5134" w:rsidP="00826B6A">
            <w:pPr>
              <w:jc w:val="center"/>
              <w:rPr>
                <w:rFonts w:ascii="Times New Roman" w:hAnsi="Times New Roman" w:cs="Times New Roman"/>
              </w:rPr>
            </w:pPr>
            <w:r w:rsidRPr="00DE5134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763" w:type="dxa"/>
          </w:tcPr>
          <w:p w:rsidR="00DE5134" w:rsidRPr="00DE5134" w:rsidRDefault="00DE5134" w:rsidP="00826B6A">
            <w:pPr>
              <w:jc w:val="center"/>
              <w:rPr>
                <w:rFonts w:ascii="Times New Roman" w:hAnsi="Times New Roman" w:cs="Times New Roman"/>
              </w:rPr>
            </w:pPr>
            <w:r w:rsidRPr="00DE5134">
              <w:rPr>
                <w:rFonts w:ascii="Times New Roman" w:hAnsi="Times New Roman" w:cs="Times New Roman"/>
              </w:rPr>
              <w:t>5,00</w:t>
            </w:r>
          </w:p>
        </w:tc>
      </w:tr>
      <w:tr w:rsidR="00DE5134" w:rsidRPr="00DE5134" w:rsidTr="00826B6A">
        <w:tc>
          <w:tcPr>
            <w:tcW w:w="1607" w:type="dxa"/>
          </w:tcPr>
          <w:p w:rsidR="00DE5134" w:rsidRPr="00DE5134" w:rsidRDefault="00DE5134" w:rsidP="00826B6A">
            <w:pPr>
              <w:autoSpaceDE w:val="0"/>
              <w:autoSpaceDN w:val="0"/>
              <w:adjustRightInd w:val="0"/>
              <w:spacing w:line="360" w:lineRule="auto"/>
              <w:ind w:left="284" w:right="441"/>
              <w:jc w:val="both"/>
              <w:rPr>
                <w:rFonts w:ascii="Times New Roman" w:hAnsi="Times New Roman" w:cs="Times New Roman"/>
              </w:rPr>
            </w:pPr>
            <w:r w:rsidRPr="00DE513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3" w:type="dxa"/>
          </w:tcPr>
          <w:p w:rsidR="00DE5134" w:rsidRPr="00DE5134" w:rsidRDefault="00DE5134" w:rsidP="00826B6A">
            <w:pPr>
              <w:spacing w:line="360" w:lineRule="auto"/>
              <w:ind w:left="284" w:right="441"/>
              <w:rPr>
                <w:rFonts w:ascii="Times New Roman" w:hAnsi="Times New Roman" w:cs="Times New Roman"/>
              </w:rPr>
            </w:pPr>
            <w:r w:rsidRPr="00DE5134">
              <w:rPr>
                <w:rFonts w:ascii="Times New Roman" w:hAnsi="Times New Roman" w:cs="Times New Roman"/>
              </w:rPr>
              <w:t>Установка, конфигурирование и устранение неисправностей в систем</w:t>
            </w:r>
            <w:r w:rsidR="001C2F9D">
              <w:rPr>
                <w:rFonts w:ascii="Times New Roman" w:hAnsi="Times New Roman" w:cs="Times New Roman"/>
              </w:rPr>
              <w:t xml:space="preserve">ах </w:t>
            </w:r>
            <w:r w:rsidRPr="00DE5134">
              <w:rPr>
                <w:rFonts w:ascii="Times New Roman" w:hAnsi="Times New Roman" w:cs="Times New Roman"/>
              </w:rPr>
              <w:t xml:space="preserve">корпоративной защиты от внутренних угроз </w:t>
            </w:r>
          </w:p>
        </w:tc>
        <w:tc>
          <w:tcPr>
            <w:tcW w:w="2285" w:type="dxa"/>
          </w:tcPr>
          <w:p w:rsidR="00DE5134" w:rsidRPr="00DE5134" w:rsidRDefault="00DE5134" w:rsidP="00826B6A">
            <w:pPr>
              <w:jc w:val="center"/>
              <w:rPr>
                <w:rFonts w:ascii="Times New Roman" w:hAnsi="Times New Roman" w:cs="Times New Roman"/>
              </w:rPr>
            </w:pPr>
            <w:r w:rsidRPr="00DE5134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763" w:type="dxa"/>
          </w:tcPr>
          <w:p w:rsidR="00DE5134" w:rsidRPr="00DE5134" w:rsidRDefault="00DE5134" w:rsidP="00826B6A">
            <w:pPr>
              <w:jc w:val="center"/>
              <w:rPr>
                <w:rFonts w:ascii="Times New Roman" w:hAnsi="Times New Roman" w:cs="Times New Roman"/>
              </w:rPr>
            </w:pPr>
            <w:r w:rsidRPr="00DE5134">
              <w:rPr>
                <w:rFonts w:ascii="Times New Roman" w:hAnsi="Times New Roman" w:cs="Times New Roman"/>
              </w:rPr>
              <w:t>14,00</w:t>
            </w:r>
          </w:p>
        </w:tc>
      </w:tr>
      <w:tr w:rsidR="00DE5134" w:rsidRPr="00DE5134" w:rsidTr="00826B6A">
        <w:tc>
          <w:tcPr>
            <w:tcW w:w="1607" w:type="dxa"/>
          </w:tcPr>
          <w:p w:rsidR="00DE5134" w:rsidRPr="00DE5134" w:rsidRDefault="00DE5134" w:rsidP="00826B6A">
            <w:pPr>
              <w:autoSpaceDE w:val="0"/>
              <w:autoSpaceDN w:val="0"/>
              <w:adjustRightInd w:val="0"/>
              <w:spacing w:line="360" w:lineRule="auto"/>
              <w:ind w:left="284" w:right="441"/>
              <w:jc w:val="both"/>
              <w:rPr>
                <w:rFonts w:ascii="Times New Roman" w:hAnsi="Times New Roman" w:cs="Times New Roman"/>
              </w:rPr>
            </w:pPr>
            <w:r w:rsidRPr="00DE5134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063" w:type="dxa"/>
          </w:tcPr>
          <w:p w:rsidR="00DE5134" w:rsidRPr="00DE5134" w:rsidRDefault="00DE5134" w:rsidP="00826B6A">
            <w:pPr>
              <w:spacing w:line="360" w:lineRule="auto"/>
              <w:ind w:left="284" w:right="441"/>
              <w:rPr>
                <w:rFonts w:ascii="Times New Roman" w:hAnsi="Times New Roman" w:cs="Times New Roman"/>
              </w:rPr>
            </w:pPr>
            <w:r w:rsidRPr="00DE5134">
              <w:rPr>
                <w:rFonts w:ascii="Times New Roman" w:hAnsi="Times New Roman" w:cs="Times New Roman"/>
              </w:rPr>
              <w:t>Исследование (аудит) организации с целью защиты от внутренних угроз</w:t>
            </w:r>
          </w:p>
        </w:tc>
        <w:tc>
          <w:tcPr>
            <w:tcW w:w="2285" w:type="dxa"/>
          </w:tcPr>
          <w:p w:rsidR="00DE5134" w:rsidRPr="00DE5134" w:rsidRDefault="00DE5134" w:rsidP="00826B6A">
            <w:pPr>
              <w:jc w:val="center"/>
              <w:rPr>
                <w:rFonts w:ascii="Times New Roman" w:hAnsi="Times New Roman" w:cs="Times New Roman"/>
              </w:rPr>
            </w:pPr>
            <w:r w:rsidRPr="00DE5134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763" w:type="dxa"/>
          </w:tcPr>
          <w:p w:rsidR="00DE5134" w:rsidRPr="00DE5134" w:rsidRDefault="00DE5134" w:rsidP="00826B6A">
            <w:pPr>
              <w:jc w:val="center"/>
              <w:rPr>
                <w:rFonts w:ascii="Times New Roman" w:hAnsi="Times New Roman" w:cs="Times New Roman"/>
              </w:rPr>
            </w:pPr>
            <w:r w:rsidRPr="00DE5134">
              <w:rPr>
                <w:rFonts w:ascii="Times New Roman" w:hAnsi="Times New Roman" w:cs="Times New Roman"/>
              </w:rPr>
              <w:t>11,00</w:t>
            </w:r>
          </w:p>
        </w:tc>
      </w:tr>
      <w:tr w:rsidR="00DE5134" w:rsidRPr="00DE5134" w:rsidTr="00826B6A">
        <w:tc>
          <w:tcPr>
            <w:tcW w:w="1607" w:type="dxa"/>
          </w:tcPr>
          <w:p w:rsidR="00DE5134" w:rsidRPr="00DE5134" w:rsidRDefault="00DE5134" w:rsidP="00826B6A">
            <w:pPr>
              <w:autoSpaceDE w:val="0"/>
              <w:autoSpaceDN w:val="0"/>
              <w:adjustRightInd w:val="0"/>
              <w:spacing w:line="360" w:lineRule="auto"/>
              <w:ind w:left="284" w:right="441"/>
              <w:jc w:val="both"/>
              <w:rPr>
                <w:rFonts w:ascii="Times New Roman" w:hAnsi="Times New Roman" w:cs="Times New Roman"/>
              </w:rPr>
            </w:pPr>
            <w:r w:rsidRPr="00DE5134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4063" w:type="dxa"/>
          </w:tcPr>
          <w:p w:rsidR="00DE5134" w:rsidRPr="00DE5134" w:rsidRDefault="00DE5134" w:rsidP="00826B6A">
            <w:pPr>
              <w:spacing w:line="360" w:lineRule="auto"/>
              <w:ind w:left="284" w:right="441"/>
              <w:rPr>
                <w:rFonts w:ascii="Times New Roman" w:hAnsi="Times New Roman" w:cs="Times New Roman"/>
              </w:rPr>
            </w:pPr>
            <w:r w:rsidRPr="00DE5134">
              <w:rPr>
                <w:rFonts w:ascii="Times New Roman" w:hAnsi="Times New Roman" w:cs="Times New Roman"/>
              </w:rPr>
              <w:t>Разработка политик безопасности в системе корпоративной защиты информации от внутренних угроз</w:t>
            </w:r>
          </w:p>
        </w:tc>
        <w:tc>
          <w:tcPr>
            <w:tcW w:w="2285" w:type="dxa"/>
          </w:tcPr>
          <w:p w:rsidR="00DE5134" w:rsidRPr="00DE5134" w:rsidRDefault="00DE5134" w:rsidP="00826B6A">
            <w:pPr>
              <w:jc w:val="center"/>
              <w:rPr>
                <w:rFonts w:ascii="Times New Roman" w:hAnsi="Times New Roman" w:cs="Times New Roman"/>
              </w:rPr>
            </w:pPr>
            <w:r w:rsidRPr="00DE5134">
              <w:rPr>
                <w:rFonts w:ascii="Times New Roman" w:hAnsi="Times New Roman" w:cs="Times New Roman"/>
              </w:rPr>
              <w:t>2</w:t>
            </w:r>
            <w:r w:rsidR="001C2F9D">
              <w:rPr>
                <w:rFonts w:ascii="Times New Roman" w:hAnsi="Times New Roman" w:cs="Times New Roman"/>
              </w:rPr>
              <w:t>0</w:t>
            </w:r>
            <w:r w:rsidRPr="00DE513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63" w:type="dxa"/>
          </w:tcPr>
          <w:p w:rsidR="00DE5134" w:rsidRPr="00DE5134" w:rsidRDefault="00DE5134" w:rsidP="00826B6A">
            <w:pPr>
              <w:jc w:val="center"/>
              <w:rPr>
                <w:rFonts w:ascii="Times New Roman" w:hAnsi="Times New Roman" w:cs="Times New Roman"/>
              </w:rPr>
            </w:pPr>
            <w:r w:rsidRPr="00DE5134">
              <w:rPr>
                <w:rFonts w:ascii="Times New Roman" w:hAnsi="Times New Roman" w:cs="Times New Roman"/>
              </w:rPr>
              <w:t>2</w:t>
            </w:r>
            <w:r w:rsidR="001C2F9D">
              <w:rPr>
                <w:rFonts w:ascii="Times New Roman" w:hAnsi="Times New Roman" w:cs="Times New Roman"/>
              </w:rPr>
              <w:t>0</w:t>
            </w:r>
            <w:r w:rsidRPr="00DE5134">
              <w:rPr>
                <w:rFonts w:ascii="Times New Roman" w:hAnsi="Times New Roman" w:cs="Times New Roman"/>
              </w:rPr>
              <w:t>,00</w:t>
            </w:r>
          </w:p>
        </w:tc>
      </w:tr>
      <w:tr w:rsidR="00DE5134" w:rsidRPr="00DE5134" w:rsidTr="00826B6A">
        <w:tc>
          <w:tcPr>
            <w:tcW w:w="1607" w:type="dxa"/>
          </w:tcPr>
          <w:p w:rsidR="00DE5134" w:rsidRPr="00DE5134" w:rsidRDefault="00DE5134" w:rsidP="00826B6A">
            <w:pPr>
              <w:autoSpaceDE w:val="0"/>
              <w:autoSpaceDN w:val="0"/>
              <w:adjustRightInd w:val="0"/>
              <w:spacing w:line="360" w:lineRule="auto"/>
              <w:ind w:left="284" w:right="441"/>
              <w:jc w:val="both"/>
              <w:rPr>
                <w:rFonts w:ascii="Times New Roman" w:hAnsi="Times New Roman" w:cs="Times New Roman"/>
                <w:lang w:val="en-US"/>
              </w:rPr>
            </w:pPr>
            <w:r w:rsidRPr="00DE5134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4063" w:type="dxa"/>
          </w:tcPr>
          <w:p w:rsidR="00DE5134" w:rsidRPr="00DE5134" w:rsidRDefault="00DE5134">
            <w:pPr>
              <w:spacing w:line="360" w:lineRule="auto"/>
              <w:ind w:left="284" w:right="441"/>
              <w:rPr>
                <w:rFonts w:ascii="Times New Roman" w:hAnsi="Times New Roman" w:cs="Times New Roman"/>
              </w:rPr>
            </w:pPr>
            <w:r w:rsidRPr="00DE5134">
              <w:rPr>
                <w:rFonts w:ascii="Times New Roman" w:hAnsi="Times New Roman" w:cs="Times New Roman"/>
              </w:rPr>
              <w:t xml:space="preserve">Поиск и предотвращение инцидентов. Технологии анализа сетевого трафика </w:t>
            </w:r>
            <w:r w:rsidR="001C2F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5" w:type="dxa"/>
          </w:tcPr>
          <w:p w:rsidR="00DE5134" w:rsidRPr="00DE5134" w:rsidRDefault="001C2F9D" w:rsidP="00826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E5134" w:rsidRPr="00DE513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63" w:type="dxa"/>
          </w:tcPr>
          <w:p w:rsidR="00DE5134" w:rsidRPr="00DE5134" w:rsidRDefault="001C2F9D" w:rsidP="00826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27,00</w:t>
            </w:r>
          </w:p>
        </w:tc>
      </w:tr>
      <w:tr w:rsidR="00DE5134" w:rsidRPr="00DE5134" w:rsidTr="00826B6A">
        <w:tc>
          <w:tcPr>
            <w:tcW w:w="1607" w:type="dxa"/>
          </w:tcPr>
          <w:p w:rsidR="00DE5134" w:rsidRPr="00946A8B" w:rsidRDefault="00DE5134" w:rsidP="00826B6A">
            <w:pPr>
              <w:autoSpaceDE w:val="0"/>
              <w:autoSpaceDN w:val="0"/>
              <w:adjustRightInd w:val="0"/>
              <w:spacing w:line="360" w:lineRule="auto"/>
              <w:ind w:left="284" w:right="441"/>
              <w:jc w:val="both"/>
              <w:rPr>
                <w:rFonts w:ascii="Times New Roman" w:hAnsi="Times New Roman" w:cs="Times New Roman"/>
              </w:rPr>
            </w:pPr>
            <w:r w:rsidRPr="00DE5134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4063" w:type="dxa"/>
          </w:tcPr>
          <w:p w:rsidR="00DE5134" w:rsidRPr="00DE5134" w:rsidRDefault="00DE5134" w:rsidP="00826B6A">
            <w:pPr>
              <w:spacing w:line="360" w:lineRule="auto"/>
              <w:ind w:left="284" w:right="441"/>
              <w:rPr>
                <w:rFonts w:ascii="Times New Roman" w:hAnsi="Times New Roman" w:cs="Times New Roman"/>
              </w:rPr>
            </w:pPr>
            <w:r w:rsidRPr="00DE5134">
              <w:rPr>
                <w:rFonts w:ascii="Times New Roman" w:hAnsi="Times New Roman" w:cs="Times New Roman"/>
              </w:rPr>
              <w:t>Технологии агентского мониторинга</w:t>
            </w:r>
          </w:p>
        </w:tc>
        <w:tc>
          <w:tcPr>
            <w:tcW w:w="2285" w:type="dxa"/>
          </w:tcPr>
          <w:p w:rsidR="00DE5134" w:rsidRPr="00DE5134" w:rsidRDefault="001C2F9D" w:rsidP="00826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E5134" w:rsidRPr="00DE513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63" w:type="dxa"/>
          </w:tcPr>
          <w:p w:rsidR="00DE5134" w:rsidRPr="00DE5134" w:rsidRDefault="001C2F9D" w:rsidP="00826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E5134" w:rsidRPr="00DE5134">
              <w:rPr>
                <w:rFonts w:ascii="Times New Roman" w:hAnsi="Times New Roman" w:cs="Times New Roman"/>
              </w:rPr>
              <w:t>,00</w:t>
            </w:r>
          </w:p>
        </w:tc>
      </w:tr>
      <w:tr w:rsidR="00DE5134" w:rsidRPr="00DE5134" w:rsidTr="00826B6A">
        <w:tc>
          <w:tcPr>
            <w:tcW w:w="1607" w:type="dxa"/>
          </w:tcPr>
          <w:p w:rsidR="00DE5134" w:rsidRPr="00946A8B" w:rsidRDefault="00DE5134" w:rsidP="00826B6A">
            <w:pPr>
              <w:autoSpaceDE w:val="0"/>
              <w:autoSpaceDN w:val="0"/>
              <w:adjustRightInd w:val="0"/>
              <w:spacing w:line="360" w:lineRule="auto"/>
              <w:ind w:left="284" w:right="441"/>
              <w:jc w:val="both"/>
              <w:rPr>
                <w:rFonts w:ascii="Times New Roman" w:hAnsi="Times New Roman" w:cs="Times New Roman"/>
              </w:rPr>
            </w:pPr>
            <w:r w:rsidRPr="00DE5134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4063" w:type="dxa"/>
          </w:tcPr>
          <w:p w:rsidR="00DE5134" w:rsidRPr="00DE5134" w:rsidRDefault="00DE5134" w:rsidP="00826B6A">
            <w:pPr>
              <w:spacing w:line="360" w:lineRule="auto"/>
              <w:ind w:left="284" w:right="441"/>
              <w:rPr>
                <w:rFonts w:ascii="Times New Roman" w:hAnsi="Times New Roman" w:cs="Times New Roman"/>
              </w:rPr>
            </w:pPr>
            <w:r w:rsidRPr="00DE5134">
              <w:rPr>
                <w:rFonts w:ascii="Times New Roman" w:hAnsi="Times New Roman" w:cs="Times New Roman"/>
              </w:rPr>
              <w:t>Анализ выявленных инцидентов</w:t>
            </w:r>
          </w:p>
        </w:tc>
        <w:tc>
          <w:tcPr>
            <w:tcW w:w="2285" w:type="dxa"/>
          </w:tcPr>
          <w:p w:rsidR="00DE5134" w:rsidRPr="00DE5134" w:rsidRDefault="001C2F9D" w:rsidP="00826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E5134" w:rsidRPr="00DE513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63" w:type="dxa"/>
          </w:tcPr>
          <w:p w:rsidR="00DE5134" w:rsidRPr="00DE5134" w:rsidRDefault="001C2F9D" w:rsidP="00826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E5134" w:rsidRPr="00DE5134">
              <w:rPr>
                <w:rFonts w:ascii="Times New Roman" w:hAnsi="Times New Roman" w:cs="Times New Roman"/>
              </w:rPr>
              <w:t>,00</w:t>
            </w:r>
          </w:p>
        </w:tc>
      </w:tr>
      <w:tr w:rsidR="00DE5134" w:rsidRPr="00DE5134" w:rsidTr="00826B6A">
        <w:tc>
          <w:tcPr>
            <w:tcW w:w="5670" w:type="dxa"/>
            <w:gridSpan w:val="2"/>
          </w:tcPr>
          <w:p w:rsidR="00DE5134" w:rsidRPr="00DE5134" w:rsidRDefault="00DE5134" w:rsidP="00826B6A">
            <w:pPr>
              <w:autoSpaceDE w:val="0"/>
              <w:autoSpaceDN w:val="0"/>
              <w:adjustRightInd w:val="0"/>
              <w:spacing w:line="360" w:lineRule="auto"/>
              <w:ind w:left="284" w:right="441"/>
              <w:rPr>
                <w:rFonts w:ascii="Times New Roman" w:hAnsi="Times New Roman" w:cs="Times New Roman"/>
                <w:b/>
              </w:rPr>
            </w:pPr>
            <w:r w:rsidRPr="00DE5134">
              <w:rPr>
                <w:rFonts w:ascii="Times New Roman" w:hAnsi="Times New Roman" w:cs="Times New Roman"/>
                <w:b/>
              </w:rPr>
              <w:t xml:space="preserve">Итого = </w:t>
            </w:r>
          </w:p>
        </w:tc>
        <w:tc>
          <w:tcPr>
            <w:tcW w:w="2285" w:type="dxa"/>
          </w:tcPr>
          <w:p w:rsidR="00DE5134" w:rsidRPr="00DE5134" w:rsidRDefault="00DE5134" w:rsidP="00826B6A">
            <w:pPr>
              <w:autoSpaceDE w:val="0"/>
              <w:autoSpaceDN w:val="0"/>
              <w:adjustRightInd w:val="0"/>
              <w:spacing w:line="360" w:lineRule="auto"/>
              <w:ind w:left="284" w:right="441"/>
              <w:jc w:val="center"/>
              <w:rPr>
                <w:rFonts w:ascii="Times New Roman" w:hAnsi="Times New Roman" w:cs="Times New Roman"/>
                <w:b/>
              </w:rPr>
            </w:pPr>
            <w:r w:rsidRPr="00DE513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63" w:type="dxa"/>
          </w:tcPr>
          <w:p w:rsidR="00DE5134" w:rsidRPr="00DE5134" w:rsidRDefault="00DE5134" w:rsidP="00826B6A">
            <w:pPr>
              <w:autoSpaceDE w:val="0"/>
              <w:autoSpaceDN w:val="0"/>
              <w:adjustRightInd w:val="0"/>
              <w:spacing w:line="360" w:lineRule="auto"/>
              <w:ind w:left="284" w:right="441"/>
              <w:jc w:val="center"/>
              <w:rPr>
                <w:rFonts w:ascii="Times New Roman" w:hAnsi="Times New Roman" w:cs="Times New Roman"/>
                <w:b/>
              </w:rPr>
            </w:pPr>
            <w:r w:rsidRPr="00DE5134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DE5134" w:rsidRDefault="00DE5134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; в других они могут полностью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>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lastRenderedPageBreak/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601"/>
        <w:gridCol w:w="921"/>
        <w:gridCol w:w="1209"/>
        <w:gridCol w:w="921"/>
      </w:tblGrid>
      <w:tr w:rsidR="00DE5134" w:rsidRPr="009955F8" w:rsidTr="00826B6A">
        <w:trPr>
          <w:cantSplit/>
          <w:trHeight w:val="1538"/>
          <w:jc w:val="center"/>
        </w:trPr>
        <w:tc>
          <w:tcPr>
            <w:tcW w:w="7022" w:type="dxa"/>
            <w:gridSpan w:val="10"/>
            <w:shd w:val="clear" w:color="auto" w:fill="5B9BD5" w:themeFill="accent1"/>
            <w:vAlign w:val="center"/>
          </w:tcPr>
          <w:p w:rsidR="00DE5134" w:rsidRPr="009955F8" w:rsidRDefault="00DE5134" w:rsidP="00826B6A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DE5134" w:rsidRPr="009955F8" w:rsidRDefault="00DE5134" w:rsidP="00826B6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DE5134" w:rsidRPr="009955F8" w:rsidRDefault="00DE5134" w:rsidP="00826B6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DE5134" w:rsidRPr="009955F8" w:rsidRDefault="00DE5134" w:rsidP="00826B6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DE5134" w:rsidRPr="009955F8" w:rsidTr="00826B6A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DE5134" w:rsidRPr="009955F8" w:rsidRDefault="00DE5134" w:rsidP="00826B6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DE5134" w:rsidRPr="009955F8" w:rsidRDefault="00DE5134" w:rsidP="00826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DE5134" w:rsidRPr="009955F8" w:rsidRDefault="00DE5134" w:rsidP="00826B6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DE5134" w:rsidRPr="009955F8" w:rsidRDefault="00DE5134" w:rsidP="00826B6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DE5134" w:rsidRPr="009955F8" w:rsidRDefault="00DE5134" w:rsidP="00826B6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DE5134" w:rsidRPr="009955F8" w:rsidRDefault="00DE5134" w:rsidP="00826B6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DE5134" w:rsidRPr="009955F8" w:rsidRDefault="00DE5134" w:rsidP="00826B6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DE5134" w:rsidRPr="009955F8" w:rsidRDefault="00DE5134" w:rsidP="00826B6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DE5134" w:rsidRPr="009955F8" w:rsidRDefault="00DE5134" w:rsidP="00826B6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DE5134" w:rsidRPr="009955F8" w:rsidRDefault="00DE5134" w:rsidP="00826B6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shd w:val="clear" w:color="auto" w:fill="323E4F" w:themeFill="text2" w:themeFillShade="BF"/>
            <w:vAlign w:val="center"/>
          </w:tcPr>
          <w:p w:rsidR="00DE5134" w:rsidRPr="009955F8" w:rsidRDefault="00DE5134" w:rsidP="00826B6A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DE5134" w:rsidRPr="009955F8" w:rsidRDefault="00DE5134" w:rsidP="00826B6A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DE5134" w:rsidRPr="009955F8" w:rsidRDefault="00DE5134" w:rsidP="00826B6A">
            <w:pPr>
              <w:jc w:val="both"/>
              <w:rPr>
                <w:b/>
              </w:rPr>
            </w:pPr>
          </w:p>
        </w:tc>
      </w:tr>
      <w:tr w:rsidR="00EF47DA" w:rsidRPr="009955F8" w:rsidTr="00826B6A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EF47DA" w:rsidRPr="009955F8" w:rsidRDefault="00EF47DA" w:rsidP="00EF47D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EF47DA" w:rsidRPr="009955F8" w:rsidRDefault="00EF47DA" w:rsidP="00EF47D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EF47DA" w:rsidRPr="00CF3AE8" w:rsidRDefault="00EF47DA" w:rsidP="00EF4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F47DA" w:rsidRPr="00CF3AE8" w:rsidRDefault="00EF47DA" w:rsidP="00EF47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EF47DA" w:rsidRPr="00CF3AE8" w:rsidRDefault="00EF47DA" w:rsidP="00EF47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EF47DA" w:rsidRPr="009955F8" w:rsidTr="00826B6A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EF47DA" w:rsidRPr="009955F8" w:rsidRDefault="00EF47DA" w:rsidP="00EF47D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EF47DA" w:rsidRPr="009955F8" w:rsidRDefault="00EF47DA" w:rsidP="00EF47D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F47DA" w:rsidRPr="00CF3AE8" w:rsidRDefault="00EF47DA" w:rsidP="00EF47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EF47DA" w:rsidRPr="00CF3AE8" w:rsidRDefault="00EF47DA" w:rsidP="00EF47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EF47DA" w:rsidRPr="009955F8" w:rsidTr="00826B6A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EF47DA" w:rsidRPr="009955F8" w:rsidRDefault="00EF47DA" w:rsidP="00EF47D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EF47DA" w:rsidRPr="009955F8" w:rsidRDefault="00EF47DA" w:rsidP="00EF47D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F47DA" w:rsidRPr="00971B9D" w:rsidRDefault="00EF47DA" w:rsidP="00EF4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EF47DA" w:rsidRPr="00971B9D" w:rsidRDefault="00EF47DA" w:rsidP="00EF4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EF47DA" w:rsidRPr="009955F8" w:rsidTr="00826B6A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EF47DA" w:rsidRPr="009955F8" w:rsidRDefault="00EF47DA" w:rsidP="00EF47D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EF47DA" w:rsidRPr="009955F8" w:rsidRDefault="00EF47DA" w:rsidP="00EF47D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F47DA" w:rsidRPr="009955F8" w:rsidRDefault="00EF4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F47DA" w:rsidRPr="00971B9D" w:rsidRDefault="00EF47DA" w:rsidP="00EF4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EF47DA" w:rsidRPr="00971B9D" w:rsidRDefault="00EF47DA" w:rsidP="00EF4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EF47DA" w:rsidRPr="009955F8" w:rsidTr="00826B6A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EF47DA" w:rsidRPr="009955F8" w:rsidRDefault="00EF47DA" w:rsidP="00EF47D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EF47DA" w:rsidRPr="009955F8" w:rsidRDefault="00EF47DA" w:rsidP="00EF47D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EF47DA" w:rsidRPr="009955F8" w:rsidRDefault="00EF4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01" w:type="dxa"/>
            <w:vAlign w:val="center"/>
          </w:tcPr>
          <w:p w:rsidR="00EF47DA" w:rsidRPr="00946A8B" w:rsidRDefault="00EF47DA" w:rsidP="00EF47D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F47DA" w:rsidRPr="00971B9D" w:rsidRDefault="00EF47DA" w:rsidP="00EF4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EF47DA" w:rsidRPr="00971B9D" w:rsidRDefault="00EF47DA" w:rsidP="00EF4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EF47DA" w:rsidRPr="009955F8" w:rsidTr="00826B6A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EF47DA" w:rsidRPr="009955F8" w:rsidRDefault="00EF47DA" w:rsidP="00EF47D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EF47DA" w:rsidRPr="009955F8" w:rsidRDefault="00EF47DA" w:rsidP="00EF47D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F47DA" w:rsidRPr="00CF3AE8" w:rsidRDefault="00EF47DA" w:rsidP="00EF47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EF47DA" w:rsidRPr="00CF3AE8" w:rsidRDefault="00EF47DA" w:rsidP="00EF47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EF47DA" w:rsidRPr="009955F8" w:rsidTr="00826B6A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EF47DA" w:rsidRPr="009955F8" w:rsidRDefault="00EF47DA" w:rsidP="00EF47D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EF47DA" w:rsidRPr="009955F8" w:rsidRDefault="00EF47DA" w:rsidP="00EF47D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F47DA" w:rsidRPr="00971B9D" w:rsidRDefault="00EF47DA" w:rsidP="00EF4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EF47DA" w:rsidRPr="00971B9D" w:rsidRDefault="00EF47DA" w:rsidP="00EF4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F47DA" w:rsidRPr="009955F8" w:rsidRDefault="00EF47DA" w:rsidP="00EF47DA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DE5134" w:rsidRPr="009955F8" w:rsidTr="00826B6A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DE5134" w:rsidRPr="009955F8" w:rsidRDefault="00DE5134" w:rsidP="00826B6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DE5134" w:rsidRPr="009955F8" w:rsidRDefault="00DE5134" w:rsidP="00826B6A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DE5134" w:rsidRPr="00DD6770" w:rsidRDefault="00DE5134" w:rsidP="00826B6A">
            <w:pPr>
              <w:jc w:val="center"/>
            </w:pPr>
            <w:r>
              <w:t>5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DE5134" w:rsidRPr="00DD6770" w:rsidRDefault="00DE5134" w:rsidP="00826B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DE5134" w:rsidRPr="009955F8" w:rsidRDefault="00DE5134" w:rsidP="00826B6A">
            <w:pPr>
              <w:jc w:val="center"/>
            </w:pPr>
            <w:r>
              <w:t>11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DE5134" w:rsidRPr="00CF3AE8" w:rsidRDefault="00DE5134">
            <w:pPr>
              <w:jc w:val="center"/>
            </w:pPr>
            <w:r>
              <w:t>2</w:t>
            </w:r>
            <w:r w:rsidR="006F6492">
              <w:t>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DE5134" w:rsidRPr="00CF3AE8" w:rsidRDefault="006F6492">
            <w:pPr>
              <w:jc w:val="center"/>
            </w:pPr>
            <w:r>
              <w:t>27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DE5134" w:rsidRPr="00DD6770" w:rsidRDefault="006F6492" w:rsidP="00826B6A">
            <w:pPr>
              <w:jc w:val="center"/>
              <w:rPr>
                <w:lang w:val="en-US"/>
              </w:rPr>
            </w:pPr>
            <w:r>
              <w:t>14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DE5134" w:rsidRPr="00DD6770" w:rsidRDefault="006F6492" w:rsidP="00826B6A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DE5134" w:rsidRPr="009955F8" w:rsidRDefault="00DE5134" w:rsidP="00826B6A">
            <w:pPr>
              <w:jc w:val="center"/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DE5134" w:rsidRPr="00CF3AE8" w:rsidRDefault="00DE5134" w:rsidP="00826B6A">
            <w:pPr>
              <w:jc w:val="center"/>
              <w:rPr>
                <w:sz w:val="24"/>
                <w:szCs w:val="24"/>
                <w:lang w:val="en-US"/>
              </w:rPr>
            </w:pPr>
            <w:r w:rsidRPr="00CF3AE8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DE5134" w:rsidRPr="009955F8" w:rsidRDefault="00DE5134" w:rsidP="00826B6A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DE5134" w:rsidRPr="009955F8" w:rsidRDefault="00DE5134" w:rsidP="00826B6A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:rsidR="00DE5134" w:rsidRPr="00946A8B" w:rsidRDefault="00DE5134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8D0D29" w:rsidRDefault="00F43F96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компетенции используются только объективные измеримые критерии.</w:t>
      </w:r>
      <w:r w:rsidR="008D0D2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A228A2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A228A2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A228A2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A228A2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946A8B">
      <w:pPr>
        <w:pStyle w:val="af1"/>
        <w:widowControl/>
        <w:numPr>
          <w:ilvl w:val="0"/>
          <w:numId w:val="10"/>
        </w:numPr>
        <w:jc w:val="left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A228A2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="008D0D2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B1FE5">
        <w:rPr>
          <w:rFonts w:ascii="Times New Roman" w:hAnsi="Times New Roman"/>
          <w:sz w:val="28"/>
          <w:szCs w:val="28"/>
          <w:lang w:val="ru-RU"/>
        </w:rPr>
        <w:t xml:space="preserve">перечислением </w:t>
      </w:r>
      <w:r w:rsidR="008D0D29">
        <w:rPr>
          <w:rFonts w:ascii="Times New Roman" w:hAnsi="Times New Roman"/>
          <w:sz w:val="28"/>
          <w:szCs w:val="28"/>
          <w:lang w:val="ru-RU"/>
        </w:rPr>
        <w:t xml:space="preserve">допустимых отклонений от эталона и </w:t>
      </w:r>
      <w:r w:rsidR="00BB1FE5">
        <w:rPr>
          <w:rFonts w:ascii="Times New Roman" w:hAnsi="Times New Roman"/>
          <w:sz w:val="28"/>
          <w:szCs w:val="28"/>
          <w:lang w:val="ru-RU"/>
        </w:rPr>
        <w:t>выставляемых при этом баллов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 w:rsidRPr="00EC2C1C">
        <w:rPr>
          <w:rFonts w:ascii="Times New Roman" w:hAnsi="Times New Roman"/>
          <w:szCs w:val="28"/>
          <w:highlight w:val="yellow"/>
        </w:rPr>
        <w:t xml:space="preserve">4.7. </w:t>
      </w:r>
      <w:r w:rsidR="00A57976" w:rsidRPr="00EC2C1C">
        <w:rPr>
          <w:rFonts w:ascii="Times New Roman" w:hAnsi="Times New Roman"/>
          <w:szCs w:val="28"/>
          <w:highlight w:val="yellow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0B3397" w:rsidP="00DE39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FC9846" wp14:editId="576A7FAF">
                <wp:simplePos x="0" y="0"/>
                <wp:positionH relativeFrom="column">
                  <wp:posOffset>1724025</wp:posOffset>
                </wp:positionH>
                <wp:positionV relativeFrom="paragraph">
                  <wp:posOffset>-455295</wp:posOffset>
                </wp:positionV>
                <wp:extent cx="4486275" cy="844550"/>
                <wp:effectExtent l="0" t="0" r="9525" b="412750"/>
                <wp:wrapNone/>
                <wp:docPr id="22" name="Скругленная прямоугольная выноск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6275" cy="844550"/>
                        </a:xfrm>
                        <a:prstGeom prst="wedgeRoundRectCallout">
                          <a:avLst>
                            <a:gd name="adj1" fmla="val 19634"/>
                            <a:gd name="adj2" fmla="val 98447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C56" w:rsidRPr="001D5C74" w:rsidRDefault="00B26C56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Распределение Судейской и Объективной оценок по критериям Конкурсного задания по соответствующей компетенции.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C984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22" o:spid="_x0000_s1026" type="#_x0000_t62" style="position:absolute;left:0;text-align:left;margin-left:135.75pt;margin-top:-35.85pt;width:353.25pt;height:6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" adj="15041,32065" fillcolor="white [3201]" strokecolor="red" strokeweight="1pt">
                <v:path arrowok="t"/>
                <v:textbox>
                  <w:txbxContent>
                    <w:p w:rsidR="00B26C56" w:rsidRPr="001D5C74" w:rsidRDefault="00B26C56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Распределение Судейской и Объективной оценок по критериям Конкурсного задания по соответствующей компетенции.</w:t>
                      </w:r>
                    </w:p>
                  </w:txbxContent>
                </v:textbox>
              </v:shape>
            </w:pict>
          </mc:Fallback>
        </mc:AlternateConten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BB1FE5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BB1FE5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BB1FE5" w:rsidRPr="009955F8" w:rsidTr="00946A8B">
        <w:tc>
          <w:tcPr>
            <w:tcW w:w="926" w:type="dxa"/>
            <w:shd w:val="clear" w:color="auto" w:fill="323E4F" w:themeFill="text2" w:themeFillShade="BF"/>
          </w:tcPr>
          <w:p w:rsidR="00BB1FE5" w:rsidRPr="009955F8" w:rsidRDefault="00BB1FE5" w:rsidP="00BB1FE5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BB1FE5" w:rsidRPr="00946A8B" w:rsidRDefault="00BB1FE5" w:rsidP="00BB1FE5">
            <w:pPr>
              <w:jc w:val="both"/>
              <w:rPr>
                <w:b/>
                <w:sz w:val="24"/>
                <w:szCs w:val="28"/>
              </w:rPr>
            </w:pPr>
            <w:r w:rsidRPr="00946A8B">
              <w:rPr>
                <w:b/>
                <w:sz w:val="24"/>
              </w:rPr>
              <w:t>Организация работы и управление</w:t>
            </w:r>
          </w:p>
        </w:tc>
        <w:tc>
          <w:tcPr>
            <w:tcW w:w="1684" w:type="dxa"/>
          </w:tcPr>
          <w:p w:rsidR="00BB1FE5" w:rsidRPr="00A57976" w:rsidRDefault="00BB1FE5" w:rsidP="00BB1F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BB1FE5" w:rsidRPr="00BB1FE5" w:rsidRDefault="00BB1FE5" w:rsidP="00BB1FE5">
            <w:pPr>
              <w:jc w:val="both"/>
              <w:rPr>
                <w:b/>
                <w:sz w:val="28"/>
                <w:szCs w:val="28"/>
              </w:rPr>
            </w:pPr>
            <w:r w:rsidRPr="00946A8B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73" w:type="dxa"/>
            <w:vAlign w:val="center"/>
          </w:tcPr>
          <w:p w:rsidR="00BB1FE5" w:rsidRPr="00A57976" w:rsidRDefault="00BB1FE5" w:rsidP="00BB1FE5">
            <w:pPr>
              <w:jc w:val="both"/>
              <w:rPr>
                <w:b/>
                <w:sz w:val="28"/>
                <w:szCs w:val="28"/>
              </w:rPr>
            </w:pPr>
            <w:r w:rsidRPr="00564A40"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BB1FE5" w:rsidRPr="009955F8" w:rsidTr="00946A8B">
        <w:tc>
          <w:tcPr>
            <w:tcW w:w="926" w:type="dxa"/>
            <w:shd w:val="clear" w:color="auto" w:fill="323E4F" w:themeFill="text2" w:themeFillShade="BF"/>
          </w:tcPr>
          <w:p w:rsidR="00BB1FE5" w:rsidRPr="009955F8" w:rsidRDefault="00BB1FE5" w:rsidP="00BB1FE5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lastRenderedPageBreak/>
              <w:t>B</w:t>
            </w:r>
          </w:p>
        </w:tc>
        <w:tc>
          <w:tcPr>
            <w:tcW w:w="5105" w:type="dxa"/>
          </w:tcPr>
          <w:p w:rsidR="00BB1FE5" w:rsidRPr="00946A8B" w:rsidRDefault="00BB1FE5" w:rsidP="00BB1FE5">
            <w:pPr>
              <w:jc w:val="both"/>
              <w:rPr>
                <w:b/>
                <w:sz w:val="24"/>
                <w:szCs w:val="28"/>
              </w:rPr>
            </w:pPr>
            <w:r w:rsidRPr="00946A8B">
              <w:rPr>
                <w:b/>
                <w:sz w:val="24"/>
              </w:rPr>
              <w:t xml:space="preserve">Установка, конфигурирование и устранение неисправностей в системах корпоративной защиты от внутренних угроз </w:t>
            </w:r>
          </w:p>
        </w:tc>
        <w:tc>
          <w:tcPr>
            <w:tcW w:w="1684" w:type="dxa"/>
          </w:tcPr>
          <w:p w:rsidR="00BB1FE5" w:rsidRPr="00A57976" w:rsidRDefault="00BB1FE5" w:rsidP="00BB1F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BB1FE5" w:rsidRPr="00BB1FE5" w:rsidRDefault="00BB1FE5" w:rsidP="00BB1FE5">
            <w:pPr>
              <w:jc w:val="both"/>
              <w:rPr>
                <w:b/>
                <w:sz w:val="28"/>
                <w:szCs w:val="28"/>
              </w:rPr>
            </w:pPr>
            <w:r w:rsidRPr="00946A8B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073" w:type="dxa"/>
            <w:vAlign w:val="center"/>
          </w:tcPr>
          <w:p w:rsidR="00BB1FE5" w:rsidRPr="00A57976" w:rsidRDefault="00BB1FE5" w:rsidP="00BB1FE5">
            <w:pPr>
              <w:jc w:val="both"/>
              <w:rPr>
                <w:b/>
                <w:sz w:val="28"/>
                <w:szCs w:val="28"/>
              </w:rPr>
            </w:pPr>
            <w:r w:rsidRPr="00564A40">
              <w:rPr>
                <w:b/>
                <w:sz w:val="24"/>
                <w:szCs w:val="24"/>
                <w:lang w:val="en-US"/>
              </w:rPr>
              <w:t>14</w:t>
            </w:r>
          </w:p>
        </w:tc>
      </w:tr>
      <w:tr w:rsidR="00BB1FE5" w:rsidRPr="009955F8" w:rsidTr="00946A8B">
        <w:tc>
          <w:tcPr>
            <w:tcW w:w="926" w:type="dxa"/>
            <w:shd w:val="clear" w:color="auto" w:fill="323E4F" w:themeFill="text2" w:themeFillShade="BF"/>
          </w:tcPr>
          <w:p w:rsidR="00BB1FE5" w:rsidRPr="009955F8" w:rsidRDefault="00BB1FE5" w:rsidP="00BB1FE5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BB1FE5" w:rsidRPr="00946A8B" w:rsidRDefault="00BB1FE5" w:rsidP="00BB1FE5">
            <w:pPr>
              <w:jc w:val="both"/>
              <w:rPr>
                <w:b/>
                <w:sz w:val="24"/>
                <w:szCs w:val="28"/>
              </w:rPr>
            </w:pPr>
            <w:r w:rsidRPr="00946A8B">
              <w:rPr>
                <w:b/>
                <w:sz w:val="24"/>
              </w:rPr>
              <w:t>Исследование (аудит) организации с целью защиты от внутренних угроз</w:t>
            </w:r>
          </w:p>
        </w:tc>
        <w:tc>
          <w:tcPr>
            <w:tcW w:w="1684" w:type="dxa"/>
          </w:tcPr>
          <w:p w:rsidR="00BB1FE5" w:rsidRPr="00A57976" w:rsidRDefault="00BB1FE5" w:rsidP="00BB1F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BB1FE5" w:rsidRPr="00BB1FE5" w:rsidRDefault="00BB1FE5" w:rsidP="00BB1FE5">
            <w:pPr>
              <w:jc w:val="both"/>
              <w:rPr>
                <w:b/>
                <w:sz w:val="28"/>
                <w:szCs w:val="28"/>
              </w:rPr>
            </w:pPr>
            <w:r w:rsidRPr="00946A8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73" w:type="dxa"/>
            <w:vAlign w:val="center"/>
          </w:tcPr>
          <w:p w:rsidR="00BB1FE5" w:rsidRPr="00A57976" w:rsidRDefault="00BB1FE5" w:rsidP="00BB1FE5">
            <w:pPr>
              <w:jc w:val="both"/>
              <w:rPr>
                <w:b/>
                <w:sz w:val="28"/>
                <w:szCs w:val="28"/>
              </w:rPr>
            </w:pPr>
            <w:r w:rsidRPr="00564A40">
              <w:rPr>
                <w:b/>
                <w:sz w:val="24"/>
                <w:szCs w:val="24"/>
              </w:rPr>
              <w:t>11</w:t>
            </w:r>
          </w:p>
        </w:tc>
      </w:tr>
      <w:tr w:rsidR="00BB1FE5" w:rsidRPr="009955F8" w:rsidTr="00946A8B">
        <w:tc>
          <w:tcPr>
            <w:tcW w:w="926" w:type="dxa"/>
            <w:shd w:val="clear" w:color="auto" w:fill="323E4F" w:themeFill="text2" w:themeFillShade="BF"/>
          </w:tcPr>
          <w:p w:rsidR="00BB1FE5" w:rsidRPr="009955F8" w:rsidRDefault="00BB1FE5" w:rsidP="00BB1FE5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BB1FE5" w:rsidRPr="00946A8B" w:rsidRDefault="00BB1FE5" w:rsidP="00BB1FE5">
            <w:pPr>
              <w:jc w:val="both"/>
              <w:rPr>
                <w:b/>
                <w:sz w:val="24"/>
                <w:szCs w:val="28"/>
              </w:rPr>
            </w:pPr>
            <w:r w:rsidRPr="00946A8B">
              <w:rPr>
                <w:b/>
                <w:sz w:val="24"/>
              </w:rPr>
              <w:t>Разра</w:t>
            </w:r>
            <w:bookmarkStart w:id="17" w:name="_GoBack"/>
            <w:bookmarkEnd w:id="17"/>
            <w:r w:rsidRPr="00946A8B">
              <w:rPr>
                <w:b/>
                <w:sz w:val="24"/>
              </w:rPr>
              <w:t>ботка политик безопасности в системе корпоративной защиты информации от внутренних угроз</w:t>
            </w:r>
          </w:p>
        </w:tc>
        <w:tc>
          <w:tcPr>
            <w:tcW w:w="1684" w:type="dxa"/>
          </w:tcPr>
          <w:p w:rsidR="00BB1FE5" w:rsidRPr="00A57976" w:rsidRDefault="00BB1FE5" w:rsidP="00BB1F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BB1FE5" w:rsidRPr="00BB1FE5" w:rsidRDefault="00BB1FE5" w:rsidP="00BB1FE5">
            <w:pPr>
              <w:jc w:val="both"/>
              <w:rPr>
                <w:b/>
                <w:sz w:val="28"/>
                <w:szCs w:val="28"/>
              </w:rPr>
            </w:pPr>
            <w:r w:rsidRPr="00946A8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73" w:type="dxa"/>
            <w:vAlign w:val="center"/>
          </w:tcPr>
          <w:p w:rsidR="00BB1FE5" w:rsidRPr="00A57976" w:rsidRDefault="00BB1FE5" w:rsidP="00BB1FE5">
            <w:pPr>
              <w:jc w:val="both"/>
              <w:rPr>
                <w:b/>
                <w:sz w:val="28"/>
                <w:szCs w:val="28"/>
              </w:rPr>
            </w:pPr>
            <w:r w:rsidRPr="00564A40">
              <w:rPr>
                <w:b/>
                <w:sz w:val="24"/>
                <w:szCs w:val="24"/>
              </w:rPr>
              <w:t>20</w:t>
            </w:r>
          </w:p>
        </w:tc>
      </w:tr>
      <w:tr w:rsidR="00BB1FE5" w:rsidRPr="009955F8" w:rsidTr="00946A8B">
        <w:tc>
          <w:tcPr>
            <w:tcW w:w="926" w:type="dxa"/>
            <w:shd w:val="clear" w:color="auto" w:fill="323E4F" w:themeFill="text2" w:themeFillShade="BF"/>
          </w:tcPr>
          <w:p w:rsidR="00BB1FE5" w:rsidRPr="009955F8" w:rsidRDefault="00BB1FE5" w:rsidP="00BB1FE5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BB1FE5" w:rsidRPr="00946A8B" w:rsidRDefault="00BB1FE5" w:rsidP="00BB1FE5">
            <w:pPr>
              <w:jc w:val="both"/>
              <w:rPr>
                <w:b/>
                <w:sz w:val="24"/>
                <w:szCs w:val="28"/>
              </w:rPr>
            </w:pPr>
            <w:r w:rsidRPr="00946A8B">
              <w:rPr>
                <w:b/>
                <w:sz w:val="24"/>
              </w:rPr>
              <w:t>Поиск и предотвращение инцидентов. Технологии анализа сетевого трафика .</w:t>
            </w:r>
          </w:p>
        </w:tc>
        <w:tc>
          <w:tcPr>
            <w:tcW w:w="1684" w:type="dxa"/>
          </w:tcPr>
          <w:p w:rsidR="00BB1FE5" w:rsidRPr="00A57976" w:rsidRDefault="00BB1FE5" w:rsidP="00BB1F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BB1FE5" w:rsidRPr="00BB1FE5" w:rsidRDefault="00BB1FE5" w:rsidP="00BB1FE5">
            <w:pPr>
              <w:jc w:val="both"/>
              <w:rPr>
                <w:b/>
                <w:sz w:val="28"/>
                <w:szCs w:val="28"/>
              </w:rPr>
            </w:pPr>
            <w:r w:rsidRPr="00946A8B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73" w:type="dxa"/>
            <w:vAlign w:val="center"/>
          </w:tcPr>
          <w:p w:rsidR="00BB1FE5" w:rsidRPr="00A57976" w:rsidRDefault="00BB1FE5" w:rsidP="00BB1FE5">
            <w:pPr>
              <w:jc w:val="both"/>
              <w:rPr>
                <w:b/>
                <w:sz w:val="28"/>
                <w:szCs w:val="28"/>
              </w:rPr>
            </w:pPr>
            <w:r w:rsidRPr="00564A40">
              <w:rPr>
                <w:b/>
                <w:sz w:val="24"/>
                <w:szCs w:val="24"/>
              </w:rPr>
              <w:t>27</w:t>
            </w:r>
          </w:p>
        </w:tc>
      </w:tr>
      <w:tr w:rsidR="00BB1FE5" w:rsidRPr="009955F8" w:rsidTr="00946A8B">
        <w:tc>
          <w:tcPr>
            <w:tcW w:w="926" w:type="dxa"/>
            <w:shd w:val="clear" w:color="auto" w:fill="323E4F" w:themeFill="text2" w:themeFillShade="BF"/>
          </w:tcPr>
          <w:p w:rsidR="00BB1FE5" w:rsidRPr="009955F8" w:rsidRDefault="00BB1FE5" w:rsidP="00BB1FE5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:rsidR="00BB1FE5" w:rsidRPr="00946A8B" w:rsidRDefault="00BB1FE5" w:rsidP="00BB1FE5">
            <w:pPr>
              <w:jc w:val="both"/>
              <w:rPr>
                <w:b/>
                <w:sz w:val="24"/>
                <w:szCs w:val="28"/>
              </w:rPr>
            </w:pPr>
            <w:r w:rsidRPr="00946A8B">
              <w:rPr>
                <w:b/>
                <w:sz w:val="24"/>
              </w:rPr>
              <w:t>Технологии агентского мониторинга</w:t>
            </w:r>
          </w:p>
        </w:tc>
        <w:tc>
          <w:tcPr>
            <w:tcW w:w="1684" w:type="dxa"/>
          </w:tcPr>
          <w:p w:rsidR="00BB1FE5" w:rsidRPr="00A57976" w:rsidRDefault="00BB1FE5" w:rsidP="00BB1F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BB1FE5" w:rsidRPr="00BB1FE5" w:rsidRDefault="00BB1FE5" w:rsidP="00BB1FE5">
            <w:pPr>
              <w:jc w:val="both"/>
              <w:rPr>
                <w:b/>
                <w:sz w:val="28"/>
                <w:szCs w:val="28"/>
              </w:rPr>
            </w:pPr>
            <w:r w:rsidRPr="00946A8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73" w:type="dxa"/>
            <w:vAlign w:val="center"/>
          </w:tcPr>
          <w:p w:rsidR="00BB1FE5" w:rsidRPr="00A57976" w:rsidRDefault="00BB1FE5" w:rsidP="00BB1FE5">
            <w:pPr>
              <w:jc w:val="both"/>
              <w:rPr>
                <w:b/>
                <w:sz w:val="28"/>
                <w:szCs w:val="28"/>
              </w:rPr>
            </w:pPr>
            <w:r w:rsidRPr="00564A40">
              <w:rPr>
                <w:b/>
                <w:sz w:val="24"/>
                <w:szCs w:val="24"/>
              </w:rPr>
              <w:t>14</w:t>
            </w:r>
          </w:p>
        </w:tc>
      </w:tr>
      <w:tr w:rsidR="00BB1FE5" w:rsidRPr="009955F8" w:rsidTr="00946A8B">
        <w:tc>
          <w:tcPr>
            <w:tcW w:w="926" w:type="dxa"/>
            <w:shd w:val="clear" w:color="auto" w:fill="323E4F" w:themeFill="text2" w:themeFillShade="BF"/>
          </w:tcPr>
          <w:p w:rsidR="00BB1FE5" w:rsidRPr="009955F8" w:rsidRDefault="00BB1FE5" w:rsidP="00BB1FE5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5105" w:type="dxa"/>
          </w:tcPr>
          <w:p w:rsidR="00BB1FE5" w:rsidRPr="00946A8B" w:rsidRDefault="00BB1FE5" w:rsidP="00BB1FE5">
            <w:pPr>
              <w:jc w:val="both"/>
              <w:rPr>
                <w:b/>
                <w:sz w:val="24"/>
                <w:szCs w:val="28"/>
              </w:rPr>
            </w:pPr>
            <w:r w:rsidRPr="00946A8B">
              <w:rPr>
                <w:b/>
                <w:sz w:val="24"/>
              </w:rPr>
              <w:t>Анализ выявленных инцидентов</w:t>
            </w:r>
          </w:p>
        </w:tc>
        <w:tc>
          <w:tcPr>
            <w:tcW w:w="1684" w:type="dxa"/>
          </w:tcPr>
          <w:p w:rsidR="00BB1FE5" w:rsidRPr="00A57976" w:rsidRDefault="00BB1FE5" w:rsidP="00BB1F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BB1FE5" w:rsidRPr="00BB1FE5" w:rsidRDefault="00BB1FE5" w:rsidP="00BB1FE5">
            <w:pPr>
              <w:jc w:val="both"/>
              <w:rPr>
                <w:b/>
                <w:sz w:val="28"/>
                <w:szCs w:val="28"/>
              </w:rPr>
            </w:pPr>
            <w:r w:rsidRPr="00946A8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73" w:type="dxa"/>
            <w:vAlign w:val="center"/>
          </w:tcPr>
          <w:p w:rsidR="00BB1FE5" w:rsidRPr="00A57976" w:rsidRDefault="00BB1FE5" w:rsidP="00BB1FE5">
            <w:pPr>
              <w:jc w:val="both"/>
              <w:rPr>
                <w:b/>
                <w:sz w:val="28"/>
                <w:szCs w:val="28"/>
              </w:rPr>
            </w:pPr>
            <w:r w:rsidRPr="00564A40">
              <w:rPr>
                <w:b/>
                <w:sz w:val="24"/>
                <w:szCs w:val="24"/>
              </w:rPr>
              <w:t>8</w:t>
            </w:r>
          </w:p>
        </w:tc>
      </w:tr>
      <w:tr w:rsidR="00DE39D8" w:rsidRPr="009955F8" w:rsidTr="00BB1FE5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BB1FE5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BB1FE5" w:rsidRDefault="00BB1FE5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EC2C1C">
        <w:rPr>
          <w:rFonts w:ascii="Times New Roman" w:hAnsi="Times New Roman"/>
          <w:szCs w:val="28"/>
          <w:highlight w:val="yellow"/>
        </w:rPr>
        <w:t>СПЕЦИФИКАЦИЯ ОЦЕНКИ КОМПЕТЕНЦИИ</w:t>
      </w:r>
      <w:bookmarkEnd w:id="18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0E3307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А. </w:t>
      </w:r>
      <w:r w:rsidR="000E3307" w:rsidRPr="000E3307">
        <w:rPr>
          <w:rFonts w:ascii="Times New Roman" w:hAnsi="Times New Roman" w:cs="Times New Roman"/>
          <w:sz w:val="28"/>
          <w:szCs w:val="28"/>
        </w:rPr>
        <w:t>Организация работы и управление</w:t>
      </w:r>
    </w:p>
    <w:p w:rsidR="00DE39D8" w:rsidRPr="00A57976" w:rsidRDefault="000E3307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проверки заключается в соответствии поведения участника требованиям, предъявленным конкурсным заданием. </w:t>
      </w:r>
    </w:p>
    <w:p w:rsidR="000E3307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В. </w:t>
      </w:r>
      <w:r w:rsidR="000E3307" w:rsidRPr="000E3307">
        <w:rPr>
          <w:rFonts w:ascii="Times New Roman" w:hAnsi="Times New Roman" w:cs="Times New Roman"/>
          <w:sz w:val="28"/>
          <w:szCs w:val="28"/>
        </w:rPr>
        <w:t xml:space="preserve">Установка, конфигурирование и устранение неисправностей в системах корпоративной защиты от внутренних угроз </w:t>
      </w:r>
    </w:p>
    <w:p w:rsidR="006873B8" w:rsidRPr="00A57976" w:rsidRDefault="000E3307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последовательно сравнивается факт установки систем и отдельных модулей согласно конкурсному заданию</w:t>
      </w:r>
      <w:r w:rsidR="00856AAE">
        <w:rPr>
          <w:rFonts w:ascii="Times New Roman" w:hAnsi="Times New Roman" w:cs="Times New Roman"/>
          <w:sz w:val="28"/>
          <w:szCs w:val="28"/>
        </w:rPr>
        <w:t xml:space="preserve">, </w:t>
      </w:r>
      <w:r w:rsidR="00175A00">
        <w:rPr>
          <w:rFonts w:ascii="Times New Roman" w:hAnsi="Times New Roman" w:cs="Times New Roman"/>
          <w:sz w:val="28"/>
          <w:szCs w:val="28"/>
        </w:rPr>
        <w:t>проверяется корректность их функционирования.</w:t>
      </w:r>
    </w:p>
    <w:p w:rsidR="00175A00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 w:rsidR="00175A00" w:rsidRPr="00175A00">
        <w:rPr>
          <w:rFonts w:ascii="Times New Roman" w:hAnsi="Times New Roman" w:cs="Times New Roman"/>
          <w:sz w:val="28"/>
          <w:szCs w:val="28"/>
        </w:rPr>
        <w:t>Исследование (аудит) организации с целью защиты от внутренних угроз</w:t>
      </w:r>
    </w:p>
    <w:p w:rsidR="00DE39D8" w:rsidRPr="00A57976" w:rsidRDefault="00175A00" w:rsidP="00946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Проверке подлежит комплект документов, разработанный участником, на соответствие заданному эталону. Допустимые отклонения от эталона указаны в задании. </w:t>
      </w:r>
    </w:p>
    <w:p w:rsidR="00175A00" w:rsidRDefault="00DE39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 w:rsidR="00175A00" w:rsidRPr="00175A00">
        <w:rPr>
          <w:rFonts w:ascii="Times New Roman" w:hAnsi="Times New Roman" w:cs="Times New Roman"/>
          <w:sz w:val="28"/>
          <w:szCs w:val="28"/>
        </w:rPr>
        <w:t>Разработка политик безопасности в системе корпоративной защиты информации от внутренних угроз</w:t>
      </w:r>
      <w:r w:rsidR="006873B8" w:rsidRPr="00A57976">
        <w:rPr>
          <w:rFonts w:ascii="Times New Roman" w:hAnsi="Times New Roman" w:cs="Times New Roman"/>
          <w:sz w:val="28"/>
          <w:szCs w:val="28"/>
        </w:rPr>
        <w:t>.</w:t>
      </w:r>
    </w:p>
    <w:p w:rsidR="004C7100" w:rsidRPr="006A507F" w:rsidRDefault="004C7100" w:rsidP="004C71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проверки заключается в последовательной оценке соответствия результатов выполнения сетевых политик, созданных и применённых участником, в системах защиты от внутренних угроз ИБ.</w:t>
      </w:r>
      <w:r w:rsidRPr="00564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Политики должны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отработать корректно (с учётом требований задания в части выставления уровня угрозы, приоритета и т.п.) выявив все инциденты безопасности, без ложных срабатываний. </w:t>
      </w:r>
      <w:r w:rsidR="00F43F96">
        <w:rPr>
          <w:rFonts w:ascii="Times New Roman" w:hAnsi="Times New Roman" w:cs="Times New Roman"/>
          <w:sz w:val="28"/>
          <w:szCs w:val="28"/>
        </w:rPr>
        <w:t xml:space="preserve">За ошибки (ложные срабатывания, пропуски инцидентов и т.п.) балл максимальный может быть снижен. Процедура снижения должена быть описана в комментариях к аспектам. </w:t>
      </w:r>
      <w:r>
        <w:rPr>
          <w:rFonts w:ascii="Times New Roman" w:hAnsi="Times New Roman" w:cs="Times New Roman"/>
          <w:sz w:val="28"/>
          <w:szCs w:val="28"/>
        </w:rPr>
        <w:t xml:space="preserve">Технически, процедура проверки по критерию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A5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осуществляться одновременно с процедурой проверки по критерию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507F">
        <w:rPr>
          <w:rFonts w:ascii="Times New Roman" w:hAnsi="Times New Roman" w:cs="Times New Roman"/>
          <w:sz w:val="28"/>
          <w:szCs w:val="28"/>
        </w:rPr>
        <w:t>.</w:t>
      </w:r>
    </w:p>
    <w:p w:rsidR="00175A00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 w:rsidR="00175A00" w:rsidRPr="00175A00">
        <w:rPr>
          <w:rFonts w:ascii="Times New Roman" w:hAnsi="Times New Roman" w:cs="Times New Roman"/>
          <w:sz w:val="28"/>
          <w:szCs w:val="28"/>
        </w:rPr>
        <w:t>Поиск и предотвращение инцидентов. Техн</w:t>
      </w:r>
      <w:r w:rsidR="00175A00">
        <w:rPr>
          <w:rFonts w:ascii="Times New Roman" w:hAnsi="Times New Roman" w:cs="Times New Roman"/>
          <w:sz w:val="28"/>
          <w:szCs w:val="28"/>
        </w:rPr>
        <w:t>ологии анализа сетевого трафика</w:t>
      </w:r>
      <w:r w:rsidR="00175A00" w:rsidRPr="00175A00">
        <w:rPr>
          <w:rFonts w:ascii="Times New Roman" w:hAnsi="Times New Roman" w:cs="Times New Roman"/>
          <w:sz w:val="28"/>
          <w:szCs w:val="28"/>
        </w:rPr>
        <w:t>.</w:t>
      </w:r>
    </w:p>
    <w:p w:rsidR="00175A00" w:rsidRPr="00175A00" w:rsidRDefault="00175A00" w:rsidP="00175A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проверки заключает в последовательной оценке </w:t>
      </w:r>
      <w:r w:rsidR="00F43F96">
        <w:rPr>
          <w:rFonts w:ascii="Times New Roman" w:hAnsi="Times New Roman" w:cs="Times New Roman"/>
          <w:sz w:val="28"/>
          <w:szCs w:val="28"/>
        </w:rPr>
        <w:t xml:space="preserve">факта успешного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участником различных технологий анализа сетевого трафика </w:t>
      </w:r>
      <w:r w:rsidR="00F43F96">
        <w:rPr>
          <w:rFonts w:ascii="Times New Roman" w:hAnsi="Times New Roman" w:cs="Times New Roman"/>
          <w:sz w:val="28"/>
          <w:szCs w:val="28"/>
        </w:rPr>
        <w:t>и систем</w:t>
      </w:r>
      <w:r>
        <w:rPr>
          <w:rFonts w:ascii="Times New Roman" w:hAnsi="Times New Roman" w:cs="Times New Roman"/>
          <w:sz w:val="28"/>
          <w:szCs w:val="28"/>
        </w:rPr>
        <w:t xml:space="preserve"> корпоративной защиты от внутренних угроз ИБ</w:t>
      </w:r>
      <w:r w:rsidR="00F43F96">
        <w:rPr>
          <w:rFonts w:ascii="Times New Roman" w:hAnsi="Times New Roman" w:cs="Times New Roman"/>
          <w:sz w:val="28"/>
          <w:szCs w:val="28"/>
        </w:rPr>
        <w:t>, умения применить эти технологии для достижения целей защиты</w:t>
      </w:r>
      <w:r>
        <w:rPr>
          <w:rFonts w:ascii="Times New Roman" w:hAnsi="Times New Roman" w:cs="Times New Roman"/>
          <w:sz w:val="28"/>
          <w:szCs w:val="28"/>
        </w:rPr>
        <w:t xml:space="preserve">. Проверка может идти параллельно с критерием </w:t>
      </w:r>
      <w:r w:rsidR="00F43F9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43F96" w:rsidRPr="00946A8B">
        <w:rPr>
          <w:rFonts w:ascii="Times New Roman" w:hAnsi="Times New Roman" w:cs="Times New Roman"/>
          <w:sz w:val="28"/>
          <w:szCs w:val="28"/>
        </w:rPr>
        <w:t xml:space="preserve"> </w:t>
      </w:r>
      <w:r w:rsidR="00F43F9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9D8" w:rsidRDefault="00175A00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46A8B">
        <w:rPr>
          <w:rFonts w:ascii="Times New Roman" w:hAnsi="Times New Roman" w:cs="Times New Roman"/>
          <w:sz w:val="28"/>
          <w:szCs w:val="28"/>
        </w:rPr>
        <w:t>. Технологии агентского мониторинга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A00" w:rsidRPr="00946A8B" w:rsidRDefault="00175A00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проверки заключает</w:t>
      </w:r>
      <w:r w:rsidR="005D706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последовательной оценке соответствия результатов выполнения </w:t>
      </w:r>
      <w:r w:rsidR="004C7100">
        <w:rPr>
          <w:rFonts w:ascii="Times New Roman" w:hAnsi="Times New Roman" w:cs="Times New Roman"/>
          <w:sz w:val="28"/>
          <w:szCs w:val="28"/>
        </w:rPr>
        <w:t xml:space="preserve">агентских </w:t>
      </w:r>
      <w:r>
        <w:rPr>
          <w:rFonts w:ascii="Times New Roman" w:hAnsi="Times New Roman" w:cs="Times New Roman"/>
          <w:sz w:val="28"/>
          <w:szCs w:val="28"/>
        </w:rPr>
        <w:t>политик</w:t>
      </w:r>
      <w:r w:rsidR="005D7067">
        <w:rPr>
          <w:rFonts w:ascii="Times New Roman" w:hAnsi="Times New Roman" w:cs="Times New Roman"/>
          <w:sz w:val="28"/>
          <w:szCs w:val="28"/>
        </w:rPr>
        <w:t xml:space="preserve">, созданных и применённых участником, </w:t>
      </w:r>
      <w:r>
        <w:rPr>
          <w:rFonts w:ascii="Times New Roman" w:hAnsi="Times New Roman" w:cs="Times New Roman"/>
          <w:sz w:val="28"/>
          <w:szCs w:val="28"/>
        </w:rPr>
        <w:t>в системах защиты от внутренних угроз ИБ.</w:t>
      </w:r>
      <w:r w:rsidRPr="00564A40">
        <w:rPr>
          <w:rFonts w:ascii="Times New Roman" w:hAnsi="Times New Roman" w:cs="Times New Roman"/>
          <w:sz w:val="28"/>
          <w:szCs w:val="28"/>
        </w:rPr>
        <w:t xml:space="preserve"> </w:t>
      </w:r>
      <w:r w:rsidR="005D7067">
        <w:rPr>
          <w:rFonts w:ascii="Times New Roman" w:hAnsi="Times New Roman" w:cs="Times New Roman"/>
          <w:sz w:val="28"/>
          <w:szCs w:val="28"/>
        </w:rPr>
        <w:t xml:space="preserve">Политики должны отработать корректно (с учётом требований задания в части выставления уровня угрозы, приоритета и т.п.) выявив все инциденты безопасности, без ложных срабатываний. Технически, процедура проверки по критерию </w:t>
      </w:r>
      <w:r w:rsidR="005D706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D7067" w:rsidRPr="00946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осуществляться одновременно с </w:t>
      </w:r>
      <w:r w:rsidR="005D7067">
        <w:rPr>
          <w:rFonts w:ascii="Times New Roman" w:hAnsi="Times New Roman" w:cs="Times New Roman"/>
          <w:sz w:val="28"/>
          <w:szCs w:val="28"/>
        </w:rPr>
        <w:t>процедурой проверки по критерию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46A8B">
        <w:rPr>
          <w:rFonts w:ascii="Times New Roman" w:hAnsi="Times New Roman" w:cs="Times New Roman"/>
          <w:sz w:val="28"/>
          <w:szCs w:val="28"/>
        </w:rPr>
        <w:t>.</w:t>
      </w:r>
    </w:p>
    <w:p w:rsidR="00175A00" w:rsidRPr="00946A8B" w:rsidRDefault="00175A00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46A8B">
        <w:rPr>
          <w:rFonts w:ascii="Times New Roman" w:hAnsi="Times New Roman" w:cs="Times New Roman"/>
          <w:sz w:val="28"/>
          <w:szCs w:val="28"/>
        </w:rPr>
        <w:t>. Анализ выявленных инцидентов</w:t>
      </w:r>
    </w:p>
    <w:p w:rsidR="00DE7A8A" w:rsidRPr="00946A8B" w:rsidRDefault="00DE7A8A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Проверке подлежит факт соответствия созданных в рамках </w:t>
      </w:r>
      <w:r w:rsidR="004C7100"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</w:rPr>
        <w:t>отчётов и документов</w:t>
      </w:r>
      <w:r w:rsidR="00F43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конкурсному заданию. </w:t>
      </w:r>
    </w:p>
    <w:p w:rsidR="00DE7A8A" w:rsidRPr="00DE7A8A" w:rsidRDefault="00DE7A8A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Экспертов по группам (состав группы не менее трех человек) для </w:t>
      </w:r>
      <w:r w:rsidRPr="00A57976">
        <w:rPr>
          <w:rFonts w:ascii="Times New Roman" w:hAnsi="Times New Roman" w:cs="Times New Roman"/>
          <w:sz w:val="28"/>
          <w:szCs w:val="28"/>
        </w:rPr>
        <w:lastRenderedPageBreak/>
        <w:t>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8A6A1A" w:rsidRDefault="008A6A1A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оценки участника, его эксперт-компатриот покидает помещение и не присутствует при процессе оценки «своего» участника, чтобы исключить влияние на других экспертов.</w:t>
      </w:r>
    </w:p>
    <w:p w:rsidR="00DE39D8" w:rsidRPr="009955F8" w:rsidRDefault="004C7100" w:rsidP="00DE39D8">
      <w:pPr>
        <w:pStyle w:val="-1"/>
        <w:rPr>
          <w:rFonts w:ascii="Times New Roman" w:hAnsi="Times New Roman"/>
          <w:sz w:val="34"/>
          <w:szCs w:val="34"/>
        </w:rPr>
      </w:pPr>
      <w:r w:rsidRPr="00A57976" w:rsidDel="004C7100">
        <w:rPr>
          <w:rFonts w:ascii="Times New Roman" w:hAnsi="Times New Roman"/>
          <w:sz w:val="28"/>
          <w:szCs w:val="28"/>
        </w:rPr>
        <w:t xml:space="preserve"> </w:t>
      </w:r>
      <w:bookmarkStart w:id="20" w:name="_Toc489607696"/>
      <w:r w:rsidR="00DE39D8"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826B6A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B6A"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регламентируется Регламентов Чемпионата (отраслевой DigitalSkills, корпоративный Hi-tech, региональный, межвузовский). </w:t>
      </w:r>
      <w:r w:rsidR="007B2222"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DE39D8" w:rsidRPr="00A57976" w:rsidRDefault="00826B6A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AC4DB8">
        <w:rPr>
          <w:rFonts w:ascii="Times New Roman" w:hAnsi="Times New Roman" w:cs="Times New Roman"/>
          <w:sz w:val="28"/>
          <w:szCs w:val="28"/>
        </w:rPr>
        <w:t>6</w:t>
      </w:r>
      <w:r w:rsidR="00DE39D8" w:rsidRPr="00A57976">
        <w:rPr>
          <w:rFonts w:ascii="Times New Roman" w:hAnsi="Times New Roman" w:cs="Times New Roman"/>
          <w:sz w:val="28"/>
          <w:szCs w:val="28"/>
        </w:rPr>
        <w:t xml:space="preserve"> модуля:</w:t>
      </w:r>
    </w:p>
    <w:p w:rsidR="00DE39D8" w:rsidRPr="00A57976" w:rsidRDefault="00AC4DB8" w:rsidP="00A228A2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4DB8">
        <w:rPr>
          <w:rFonts w:ascii="Times New Roman" w:hAnsi="Times New Roman"/>
          <w:sz w:val="28"/>
          <w:szCs w:val="28"/>
        </w:rPr>
        <w:t>Установка, конфигурирование и устранение неисправностей в системе корпоративной защиты от внутренних угроз</w:t>
      </w:r>
      <w:r w:rsidR="00DE39D8" w:rsidRPr="00A57976">
        <w:rPr>
          <w:rFonts w:ascii="Times New Roman" w:hAnsi="Times New Roman"/>
          <w:sz w:val="28"/>
          <w:szCs w:val="28"/>
        </w:rPr>
        <w:t>.</w:t>
      </w:r>
    </w:p>
    <w:p w:rsidR="00DE39D8" w:rsidRDefault="00AC4DB8" w:rsidP="00A228A2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4DB8">
        <w:rPr>
          <w:rFonts w:ascii="Times New Roman" w:hAnsi="Times New Roman"/>
          <w:sz w:val="28"/>
          <w:szCs w:val="28"/>
        </w:rPr>
        <w:lastRenderedPageBreak/>
        <w:t>Исследование (аудит) организации с целью защиты от внутренних угроз</w:t>
      </w:r>
      <w:r w:rsidR="00DE39D8" w:rsidRPr="00A57976">
        <w:rPr>
          <w:rFonts w:ascii="Times New Roman" w:hAnsi="Times New Roman"/>
          <w:sz w:val="28"/>
          <w:szCs w:val="28"/>
        </w:rPr>
        <w:t>.</w:t>
      </w:r>
    </w:p>
    <w:p w:rsidR="00AC4DB8" w:rsidRDefault="00AC4DB8" w:rsidP="00A228A2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4DB8">
        <w:rPr>
          <w:rFonts w:ascii="Times New Roman" w:hAnsi="Times New Roman"/>
          <w:sz w:val="28"/>
          <w:szCs w:val="28"/>
        </w:rPr>
        <w:t>Разработка политик безопасности в системе корпоративной защиты информации от внутренних угроз</w:t>
      </w:r>
      <w:r>
        <w:rPr>
          <w:rFonts w:ascii="Times New Roman" w:hAnsi="Times New Roman"/>
          <w:sz w:val="28"/>
          <w:szCs w:val="28"/>
        </w:rPr>
        <w:t>.</w:t>
      </w:r>
    </w:p>
    <w:p w:rsidR="00AC4DB8" w:rsidRDefault="00AC4DB8" w:rsidP="00A228A2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4DB8">
        <w:rPr>
          <w:rFonts w:ascii="Times New Roman" w:hAnsi="Times New Roman"/>
          <w:sz w:val="28"/>
          <w:szCs w:val="28"/>
        </w:rPr>
        <w:t>Поиск и предотвращение инцидентов. Технологии анализа в систем</w:t>
      </w:r>
      <w:r w:rsidR="004C7100">
        <w:rPr>
          <w:rFonts w:ascii="Times New Roman" w:hAnsi="Times New Roman"/>
          <w:sz w:val="28"/>
          <w:szCs w:val="28"/>
        </w:rPr>
        <w:t>ах</w:t>
      </w:r>
      <w:r w:rsidRPr="00AC4DB8">
        <w:rPr>
          <w:rFonts w:ascii="Times New Roman" w:hAnsi="Times New Roman"/>
          <w:sz w:val="28"/>
          <w:szCs w:val="28"/>
        </w:rPr>
        <w:t xml:space="preserve"> корпоративной защиты информации от внутренних угроз</w:t>
      </w:r>
      <w:r>
        <w:rPr>
          <w:rFonts w:ascii="Times New Roman" w:hAnsi="Times New Roman"/>
          <w:sz w:val="28"/>
          <w:szCs w:val="28"/>
        </w:rPr>
        <w:t>.</w:t>
      </w:r>
    </w:p>
    <w:p w:rsidR="00AC4DB8" w:rsidRDefault="00AC4DB8" w:rsidP="00A228A2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4DB8">
        <w:rPr>
          <w:rFonts w:ascii="Times New Roman" w:hAnsi="Times New Roman"/>
          <w:sz w:val="28"/>
          <w:szCs w:val="28"/>
        </w:rPr>
        <w:t>Технологии агентского мониторинга</w:t>
      </w:r>
      <w:r>
        <w:rPr>
          <w:rFonts w:ascii="Times New Roman" w:hAnsi="Times New Roman"/>
          <w:sz w:val="28"/>
          <w:szCs w:val="28"/>
        </w:rPr>
        <w:t>.</w:t>
      </w:r>
    </w:p>
    <w:p w:rsidR="00AC4DB8" w:rsidRPr="00A57976" w:rsidRDefault="00AC4DB8" w:rsidP="00A228A2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4DB8">
        <w:rPr>
          <w:rFonts w:ascii="Times New Roman" w:hAnsi="Times New Roman"/>
          <w:sz w:val="28"/>
          <w:szCs w:val="28"/>
        </w:rPr>
        <w:t>Анализ выявленных инцидентов</w:t>
      </w:r>
      <w:r>
        <w:rPr>
          <w:rFonts w:ascii="Times New Roman" w:hAnsi="Times New Roman"/>
          <w:sz w:val="28"/>
          <w:szCs w:val="28"/>
        </w:rPr>
        <w:t>.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E39D8" w:rsidRPr="00A57976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AC4DB8" w:rsidRPr="00AC4DB8" w:rsidRDefault="00AC4DB8" w:rsidP="00A228A2">
      <w:pPr>
        <w:pStyle w:val="aff1"/>
        <w:numPr>
          <w:ilvl w:val="0"/>
          <w:numId w:val="13"/>
        </w:numPr>
        <w:spacing w:after="0" w:line="360" w:lineRule="auto"/>
        <w:ind w:right="441"/>
        <w:jc w:val="both"/>
        <w:rPr>
          <w:rFonts w:ascii="Times New Roman" w:hAnsi="Times New Roman"/>
          <w:sz w:val="28"/>
          <w:szCs w:val="28"/>
        </w:rPr>
      </w:pPr>
      <w:r w:rsidRPr="00AC4DB8">
        <w:rPr>
          <w:rFonts w:ascii="Times New Roman" w:hAnsi="Times New Roman"/>
          <w:sz w:val="28"/>
          <w:szCs w:val="28"/>
        </w:rPr>
        <w:t xml:space="preserve">Модульность; </w:t>
      </w:r>
    </w:p>
    <w:p w:rsidR="00AC4DB8" w:rsidRPr="00AC4DB8" w:rsidRDefault="00AC4DB8" w:rsidP="00A228A2">
      <w:pPr>
        <w:pStyle w:val="aff1"/>
        <w:numPr>
          <w:ilvl w:val="0"/>
          <w:numId w:val="13"/>
        </w:numPr>
        <w:spacing w:after="0" w:line="360" w:lineRule="auto"/>
        <w:ind w:right="44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C4DB8">
        <w:rPr>
          <w:rFonts w:ascii="Times New Roman" w:hAnsi="Times New Roman"/>
          <w:sz w:val="28"/>
          <w:szCs w:val="28"/>
        </w:rPr>
        <w:t xml:space="preserve">Должно сопровождаться специальным бланком судейства, отражающем общие критерии оценки и количество набранных баллов в процессе соревнований </w:t>
      </w:r>
      <w:r w:rsidRPr="00AC4DB8">
        <w:rPr>
          <w:rFonts w:ascii="Times New Roman" w:hAnsi="Times New Roman"/>
          <w:sz w:val="28"/>
          <w:szCs w:val="28"/>
          <w:highlight w:val="yellow"/>
        </w:rPr>
        <w:t xml:space="preserve">(раздел 5); </w:t>
      </w:r>
    </w:p>
    <w:p w:rsidR="00AC4DB8" w:rsidRPr="00AC4DB8" w:rsidRDefault="00AC4DB8" w:rsidP="00A228A2">
      <w:pPr>
        <w:pStyle w:val="aff1"/>
        <w:numPr>
          <w:ilvl w:val="0"/>
          <w:numId w:val="13"/>
        </w:numPr>
        <w:spacing w:after="0" w:line="360" w:lineRule="auto"/>
        <w:ind w:right="441"/>
        <w:jc w:val="both"/>
        <w:rPr>
          <w:rFonts w:ascii="Times New Roman" w:hAnsi="Times New Roman"/>
          <w:sz w:val="28"/>
          <w:szCs w:val="28"/>
        </w:rPr>
      </w:pPr>
      <w:r w:rsidRPr="00AC4DB8">
        <w:rPr>
          <w:rFonts w:ascii="Times New Roman" w:hAnsi="Times New Roman"/>
          <w:sz w:val="28"/>
          <w:szCs w:val="28"/>
        </w:rPr>
        <w:t xml:space="preserve">Наличие на конкурсе всех необходимых материалов для работы экспертов; </w:t>
      </w:r>
    </w:p>
    <w:p w:rsidR="00AC4DB8" w:rsidRPr="00AC4DB8" w:rsidRDefault="00AC4DB8" w:rsidP="00A228A2">
      <w:pPr>
        <w:pStyle w:val="aff1"/>
        <w:numPr>
          <w:ilvl w:val="0"/>
          <w:numId w:val="13"/>
        </w:numPr>
        <w:spacing w:after="0" w:line="360" w:lineRule="auto"/>
        <w:ind w:right="441"/>
        <w:jc w:val="both"/>
        <w:rPr>
          <w:rFonts w:ascii="Times New Roman" w:hAnsi="Times New Roman"/>
          <w:sz w:val="28"/>
          <w:szCs w:val="28"/>
        </w:rPr>
      </w:pPr>
      <w:r w:rsidRPr="00AC4DB8">
        <w:rPr>
          <w:rFonts w:ascii="Times New Roman" w:hAnsi="Times New Roman"/>
          <w:sz w:val="28"/>
          <w:szCs w:val="28"/>
        </w:rPr>
        <w:t xml:space="preserve">Наличие соответствующей документации и подробных инструкций для нового и технологически сложного оборудования и программного обеспечения;  </w:t>
      </w:r>
    </w:p>
    <w:p w:rsidR="00AC4DB8" w:rsidRDefault="00AC4DB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f"/>
        <w:tblW w:w="9829" w:type="dxa"/>
        <w:jc w:val="center"/>
        <w:tblLook w:val="04A0" w:firstRow="1" w:lastRow="0" w:firstColumn="1" w:lastColumn="0" w:noHBand="0" w:noVBand="1"/>
      </w:tblPr>
      <w:tblGrid>
        <w:gridCol w:w="1720"/>
        <w:gridCol w:w="5970"/>
        <w:gridCol w:w="2139"/>
      </w:tblGrid>
      <w:tr w:rsidR="00AC4DB8" w:rsidRPr="00AC4DB8" w:rsidTr="00492615">
        <w:trPr>
          <w:trHeight w:val="654"/>
          <w:jc w:val="center"/>
        </w:trPr>
        <w:tc>
          <w:tcPr>
            <w:tcW w:w="1704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  <w:r w:rsidRPr="00AC4DB8">
              <w:rPr>
                <w:b/>
                <w:sz w:val="22"/>
                <w:szCs w:val="22"/>
              </w:rPr>
              <w:t>Модуль</w:t>
            </w:r>
          </w:p>
        </w:tc>
        <w:tc>
          <w:tcPr>
            <w:tcW w:w="6095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  <w:r w:rsidRPr="00AC4DB8">
              <w:rPr>
                <w:b/>
                <w:sz w:val="22"/>
                <w:szCs w:val="22"/>
              </w:rPr>
              <w:t>Название модуля</w:t>
            </w:r>
          </w:p>
        </w:tc>
        <w:tc>
          <w:tcPr>
            <w:tcW w:w="2030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 w:firstLine="94"/>
              <w:jc w:val="center"/>
              <w:rPr>
                <w:b/>
                <w:sz w:val="22"/>
                <w:szCs w:val="22"/>
              </w:rPr>
            </w:pPr>
            <w:r w:rsidRPr="00AC4DB8">
              <w:rPr>
                <w:b/>
                <w:sz w:val="22"/>
                <w:szCs w:val="22"/>
              </w:rPr>
              <w:t>Время выделяемое на модуль, час</w:t>
            </w:r>
          </w:p>
        </w:tc>
      </w:tr>
      <w:tr w:rsidR="00AC4DB8" w:rsidRPr="00AC4DB8" w:rsidTr="00492615">
        <w:trPr>
          <w:trHeight w:val="654"/>
          <w:jc w:val="center"/>
        </w:trPr>
        <w:tc>
          <w:tcPr>
            <w:tcW w:w="1704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  <w:r w:rsidRPr="00AC4DB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095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rPr>
                <w:b/>
                <w:sz w:val="22"/>
                <w:szCs w:val="22"/>
              </w:rPr>
            </w:pPr>
            <w:r w:rsidRPr="00AC4DB8">
              <w:rPr>
                <w:b/>
                <w:sz w:val="22"/>
                <w:szCs w:val="22"/>
              </w:rPr>
              <w:t>Установка, конфигурирование и устранение неисправностей в системе корпоративной защиты от внутренних угроз</w:t>
            </w:r>
          </w:p>
        </w:tc>
        <w:tc>
          <w:tcPr>
            <w:tcW w:w="2030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 w:firstLine="94"/>
              <w:jc w:val="center"/>
              <w:rPr>
                <w:b/>
                <w:sz w:val="22"/>
                <w:szCs w:val="22"/>
              </w:rPr>
            </w:pPr>
            <w:r w:rsidRPr="00AC4DB8">
              <w:rPr>
                <w:b/>
                <w:sz w:val="22"/>
                <w:szCs w:val="22"/>
              </w:rPr>
              <w:t>4</w:t>
            </w:r>
          </w:p>
        </w:tc>
      </w:tr>
      <w:tr w:rsidR="00AC4DB8" w:rsidRPr="00AC4DB8" w:rsidTr="00492615">
        <w:trPr>
          <w:trHeight w:val="654"/>
          <w:jc w:val="center"/>
        </w:trPr>
        <w:tc>
          <w:tcPr>
            <w:tcW w:w="1704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AC4DB8" w:rsidRPr="00AC4DB8" w:rsidRDefault="00AC4DB8" w:rsidP="00A228A2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t>Конфигурация сетевой инфраструктуры: настройка хост-машины, сетевого окружения, виртуальных машин, и т.п.;</w:t>
            </w:r>
          </w:p>
          <w:p w:rsidR="00AC4DB8" w:rsidRPr="00AC4DB8" w:rsidRDefault="00AC4DB8" w:rsidP="00A228A2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t>Установка и настройка системы корпоративной защиты от внутренних угроз;</w:t>
            </w:r>
          </w:p>
          <w:p w:rsidR="00AC4DB8" w:rsidRPr="00AC4DB8" w:rsidRDefault="00AC4DB8" w:rsidP="00A228A2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t>Самостоятельный поиск и устранение неисправностей при развёртывании и настройке;</w:t>
            </w:r>
          </w:p>
          <w:p w:rsidR="00AC4DB8" w:rsidRPr="00AC4DB8" w:rsidRDefault="00AC4DB8" w:rsidP="00A228A2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t>Установка и настройка агентского мониторинга;</w:t>
            </w:r>
          </w:p>
          <w:p w:rsidR="00AC4DB8" w:rsidRPr="00AC4DB8" w:rsidRDefault="00AC4DB8" w:rsidP="00A228A2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t>Проведена синхронизация с LDAP-сервером, раздел персоны заполнен корректно;</w:t>
            </w:r>
          </w:p>
          <w:p w:rsidR="00AC4DB8" w:rsidRPr="00AC4DB8" w:rsidRDefault="00AC4DB8" w:rsidP="00A228A2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t>Запустить систему корпоративной защиты от внутренних угроз, проверить работоспособность. Провести имитацию процесса утечки конфиденциальной информации в системе;</w:t>
            </w:r>
          </w:p>
        </w:tc>
        <w:tc>
          <w:tcPr>
            <w:tcW w:w="2030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 w:firstLine="94"/>
              <w:jc w:val="center"/>
              <w:rPr>
                <w:b/>
                <w:sz w:val="22"/>
                <w:szCs w:val="22"/>
              </w:rPr>
            </w:pPr>
          </w:p>
        </w:tc>
      </w:tr>
      <w:tr w:rsidR="00AC4DB8" w:rsidRPr="00AC4DB8" w:rsidTr="00492615">
        <w:trPr>
          <w:jc w:val="center"/>
        </w:trPr>
        <w:tc>
          <w:tcPr>
            <w:tcW w:w="1704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  <w:r w:rsidRPr="00AC4DB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095" w:type="dxa"/>
          </w:tcPr>
          <w:p w:rsidR="00AC4DB8" w:rsidRPr="00AC4DB8" w:rsidRDefault="00AC4DB8" w:rsidP="00492615">
            <w:pPr>
              <w:spacing w:line="360" w:lineRule="auto"/>
              <w:ind w:left="284" w:right="441"/>
              <w:rPr>
                <w:b/>
                <w:sz w:val="22"/>
                <w:szCs w:val="22"/>
              </w:rPr>
            </w:pPr>
            <w:r w:rsidRPr="00AC4DB8">
              <w:rPr>
                <w:b/>
                <w:sz w:val="22"/>
                <w:szCs w:val="22"/>
              </w:rPr>
              <w:t>Исследование (аудит) организации с целью защиты от внутренних угроз</w:t>
            </w:r>
          </w:p>
        </w:tc>
        <w:tc>
          <w:tcPr>
            <w:tcW w:w="2030" w:type="dxa"/>
            <w:vAlign w:val="center"/>
          </w:tcPr>
          <w:p w:rsidR="00AC4DB8" w:rsidRPr="00AC4DB8" w:rsidRDefault="005B0D8E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C4DB8" w:rsidRPr="00AC4DB8" w:rsidTr="00492615">
        <w:trPr>
          <w:jc w:val="center"/>
        </w:trPr>
        <w:tc>
          <w:tcPr>
            <w:tcW w:w="1704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AC4DB8" w:rsidRPr="00AC4DB8" w:rsidRDefault="00AC4DB8" w:rsidP="00A228A2">
            <w:pPr>
              <w:pStyle w:val="aff1"/>
              <w:numPr>
                <w:ilvl w:val="0"/>
                <w:numId w:val="16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t>Самостоятельно изучить структуру организации на основании полученных материалов («модели организации»), провести обследование корпоративных информационных систем;</w:t>
            </w:r>
          </w:p>
          <w:p w:rsidR="00AC4DB8" w:rsidRPr="00AC4DB8" w:rsidRDefault="00AC4DB8" w:rsidP="00A228A2">
            <w:pPr>
              <w:pStyle w:val="aff1"/>
              <w:numPr>
                <w:ilvl w:val="0"/>
                <w:numId w:val="16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t>Определить объекты защиты</w:t>
            </w:r>
            <w:r w:rsidRPr="00AC4DB8">
              <w:rPr>
                <w:rFonts w:ascii="Times New Roman" w:hAnsi="Times New Roman"/>
                <w:sz w:val="22"/>
                <w:szCs w:val="22"/>
                <w:lang w:val="en-US"/>
              </w:rPr>
              <w:t>;</w:t>
            </w:r>
          </w:p>
          <w:p w:rsidR="00AC4DB8" w:rsidRPr="00AC4DB8" w:rsidRDefault="00AC4DB8" w:rsidP="00A228A2">
            <w:pPr>
              <w:pStyle w:val="aff1"/>
              <w:numPr>
                <w:ilvl w:val="0"/>
                <w:numId w:val="16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t>Перечень субъектов/персон сформулирован верно, роли пользователей, права доступа;</w:t>
            </w:r>
          </w:p>
          <w:p w:rsidR="00AC4DB8" w:rsidRPr="00AC4DB8" w:rsidRDefault="00AC4DB8" w:rsidP="00A228A2">
            <w:pPr>
              <w:pStyle w:val="aff1"/>
              <w:numPr>
                <w:ilvl w:val="0"/>
                <w:numId w:val="16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t>Определить каналы передачи данных и потенциальных утечек;</w:t>
            </w:r>
          </w:p>
          <w:p w:rsidR="00AC4DB8" w:rsidRPr="00AC4DB8" w:rsidRDefault="00AC4DB8" w:rsidP="00A228A2">
            <w:pPr>
              <w:pStyle w:val="aff1"/>
              <w:numPr>
                <w:ilvl w:val="0"/>
                <w:numId w:val="16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t>Типы циркулирующих данных определены верно</w:t>
            </w:r>
          </w:p>
          <w:p w:rsidR="00AC4DB8" w:rsidRPr="00AC4DB8" w:rsidRDefault="00AC4DB8" w:rsidP="00A228A2">
            <w:pPr>
              <w:pStyle w:val="aff1"/>
              <w:numPr>
                <w:ilvl w:val="0"/>
                <w:numId w:val="16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t>Выявить потоки передачи данных и возможные каналы утечки информации;</w:t>
            </w:r>
          </w:p>
          <w:p w:rsidR="00AC4DB8" w:rsidRPr="00AC4DB8" w:rsidRDefault="00AC4DB8" w:rsidP="00A228A2">
            <w:pPr>
              <w:pStyle w:val="aff1"/>
              <w:numPr>
                <w:ilvl w:val="0"/>
                <w:numId w:val="16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t>Заполнить шаблон модели угроз</w:t>
            </w:r>
            <w:r w:rsidRPr="00AC4DB8">
              <w:rPr>
                <w:rFonts w:ascii="Times New Roman" w:hAnsi="Times New Roman"/>
                <w:sz w:val="22"/>
                <w:szCs w:val="22"/>
                <w:lang w:val="en-US"/>
              </w:rPr>
              <w:t>;</w:t>
            </w:r>
          </w:p>
          <w:p w:rsidR="00AC4DB8" w:rsidRPr="00AC4DB8" w:rsidRDefault="00AC4DB8" w:rsidP="00A228A2">
            <w:pPr>
              <w:pStyle w:val="aff1"/>
              <w:numPr>
                <w:ilvl w:val="0"/>
                <w:numId w:val="16"/>
              </w:numPr>
              <w:spacing w:after="0" w:line="360" w:lineRule="auto"/>
              <w:ind w:left="284" w:right="44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t>Подготовить отчёт о результатах аудита, включая потоки данных, потенциальные каналы утечек, уровни рисков роли пользователей, объекты защиты (с привязкой к нормативной базе и методикам оценки последствий), ролями пользователей и т.п.</w:t>
            </w:r>
          </w:p>
          <w:p w:rsidR="00AC4DB8" w:rsidRPr="00AC4DB8" w:rsidRDefault="00AC4DB8" w:rsidP="00A228A2">
            <w:pPr>
              <w:pStyle w:val="aff1"/>
              <w:numPr>
                <w:ilvl w:val="0"/>
                <w:numId w:val="16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t>Определить перечень нормативных актов РФ, задействованных в рамках модели угроз;</w:t>
            </w:r>
          </w:p>
          <w:p w:rsidR="00AC4DB8" w:rsidRPr="00AC4DB8" w:rsidRDefault="00AC4DB8" w:rsidP="00A228A2">
            <w:pPr>
              <w:pStyle w:val="aff1"/>
              <w:numPr>
                <w:ilvl w:val="0"/>
                <w:numId w:val="16"/>
              </w:numPr>
              <w:spacing w:after="0" w:line="360" w:lineRule="auto"/>
              <w:ind w:left="284" w:right="44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lastRenderedPageBreak/>
              <w:t>Разработать перечень, описание и шаблоны нормативно-правовых документов организации по легальному применению корпоративной защиты от внутренних угроз информационной безопасности;</w:t>
            </w:r>
          </w:p>
          <w:p w:rsidR="00AC4DB8" w:rsidRPr="00AC4DB8" w:rsidRDefault="00AC4DB8" w:rsidP="00492615">
            <w:pPr>
              <w:spacing w:line="360" w:lineRule="auto"/>
              <w:ind w:left="284" w:right="441"/>
              <w:rPr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sz w:val="22"/>
                <w:szCs w:val="22"/>
              </w:rPr>
            </w:pPr>
          </w:p>
        </w:tc>
      </w:tr>
      <w:tr w:rsidR="00AC4DB8" w:rsidRPr="00AC4DB8" w:rsidTr="00492615">
        <w:trPr>
          <w:jc w:val="center"/>
        </w:trPr>
        <w:tc>
          <w:tcPr>
            <w:tcW w:w="1704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  <w:r w:rsidRPr="00AC4DB8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6095" w:type="dxa"/>
          </w:tcPr>
          <w:p w:rsidR="00AC4DB8" w:rsidRPr="00AC4DB8" w:rsidRDefault="00AC4DB8" w:rsidP="00492615">
            <w:pPr>
              <w:spacing w:line="360" w:lineRule="auto"/>
              <w:ind w:left="284" w:right="441"/>
              <w:rPr>
                <w:sz w:val="22"/>
                <w:szCs w:val="22"/>
              </w:rPr>
            </w:pPr>
            <w:r w:rsidRPr="00AC4DB8">
              <w:rPr>
                <w:b/>
                <w:sz w:val="22"/>
                <w:szCs w:val="22"/>
              </w:rPr>
              <w:t>Разработка политик безопасности в системе корпоративной защиты информации от внутренних угроз</w:t>
            </w:r>
          </w:p>
        </w:tc>
        <w:tc>
          <w:tcPr>
            <w:tcW w:w="2030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  <w:r w:rsidRPr="00AC4DB8">
              <w:rPr>
                <w:b/>
                <w:sz w:val="22"/>
                <w:szCs w:val="22"/>
              </w:rPr>
              <w:t>3</w:t>
            </w:r>
          </w:p>
        </w:tc>
      </w:tr>
      <w:tr w:rsidR="00AC4DB8" w:rsidRPr="00AC4DB8" w:rsidTr="00492615">
        <w:trPr>
          <w:jc w:val="center"/>
        </w:trPr>
        <w:tc>
          <w:tcPr>
            <w:tcW w:w="1704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AC4DB8" w:rsidRPr="00AC4DB8" w:rsidRDefault="00AC4DB8" w:rsidP="00A228A2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b/>
                <w:sz w:val="22"/>
                <w:szCs w:val="22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t xml:space="preserve">Разработать новые и/или модифицировать существующие политики безопасности, перекрывающие каналы передачи данных и возможные инциденты согласно конкурсного задания; </w:t>
            </w:r>
          </w:p>
        </w:tc>
        <w:tc>
          <w:tcPr>
            <w:tcW w:w="2030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</w:tr>
      <w:tr w:rsidR="00AC4DB8" w:rsidRPr="00AC4DB8" w:rsidTr="00492615">
        <w:trPr>
          <w:jc w:val="center"/>
        </w:trPr>
        <w:tc>
          <w:tcPr>
            <w:tcW w:w="1704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AC4DB8" w:rsidRPr="00AC4DB8" w:rsidRDefault="00AC4DB8" w:rsidP="00A228A2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t xml:space="preserve">Разработать или/и модифицировать объекты защиты, категории, технологии защиты в </w:t>
            </w:r>
            <w:r w:rsidRPr="00AC4DB8">
              <w:rPr>
                <w:rFonts w:ascii="Times New Roman" w:hAnsi="Times New Roman"/>
                <w:sz w:val="22"/>
                <w:szCs w:val="22"/>
                <w:lang w:val="en-US"/>
              </w:rPr>
              <w:t>DLP</w:t>
            </w:r>
            <w:r w:rsidRPr="00AC4DB8">
              <w:rPr>
                <w:rFonts w:ascii="Times New Roman" w:hAnsi="Times New Roman"/>
                <w:sz w:val="22"/>
                <w:szCs w:val="22"/>
              </w:rPr>
              <w:t>-системе и т.п.</w:t>
            </w:r>
          </w:p>
        </w:tc>
        <w:tc>
          <w:tcPr>
            <w:tcW w:w="2030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</w:tr>
      <w:tr w:rsidR="00AC4DB8" w:rsidRPr="00AC4DB8" w:rsidTr="00492615">
        <w:trPr>
          <w:jc w:val="center"/>
        </w:trPr>
        <w:tc>
          <w:tcPr>
            <w:tcW w:w="1704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AC4DB8" w:rsidRPr="00AC4DB8" w:rsidRDefault="00AC4DB8" w:rsidP="00A228A2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t xml:space="preserve">Занести политики информационной безопасности в </w:t>
            </w:r>
            <w:r w:rsidRPr="00AC4DB8">
              <w:rPr>
                <w:rFonts w:ascii="Times New Roman" w:hAnsi="Times New Roman"/>
                <w:sz w:val="22"/>
                <w:szCs w:val="22"/>
                <w:lang w:val="en-US"/>
              </w:rPr>
              <w:t>DLP</w:t>
            </w:r>
            <w:r w:rsidRPr="00AC4DB8">
              <w:rPr>
                <w:rFonts w:ascii="Times New Roman" w:hAnsi="Times New Roman"/>
                <w:sz w:val="22"/>
                <w:szCs w:val="22"/>
              </w:rPr>
              <w:t>-систему</w:t>
            </w:r>
          </w:p>
        </w:tc>
        <w:tc>
          <w:tcPr>
            <w:tcW w:w="2030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</w:tr>
      <w:tr w:rsidR="00AC4DB8" w:rsidRPr="00AC4DB8" w:rsidTr="00492615">
        <w:trPr>
          <w:jc w:val="center"/>
        </w:trPr>
        <w:tc>
          <w:tcPr>
            <w:tcW w:w="1704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AC4DB8" w:rsidRPr="00AC4DB8" w:rsidRDefault="00AC4DB8" w:rsidP="00A228A2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t xml:space="preserve">Модифицировать политики безопасности в системе </w:t>
            </w:r>
            <w:r w:rsidRPr="00AC4DB8">
              <w:rPr>
                <w:rFonts w:ascii="Times New Roman" w:hAnsi="Times New Roman"/>
                <w:sz w:val="22"/>
                <w:szCs w:val="22"/>
                <w:lang w:val="en-US"/>
              </w:rPr>
              <w:t>IWTM</w:t>
            </w:r>
            <w:r w:rsidRPr="00AC4DB8">
              <w:rPr>
                <w:rFonts w:ascii="Times New Roman" w:hAnsi="Times New Roman"/>
                <w:sz w:val="22"/>
                <w:szCs w:val="22"/>
              </w:rPr>
              <w:t xml:space="preserve"> в соответствие с получаемыми на практике данными перехвата. </w:t>
            </w:r>
          </w:p>
        </w:tc>
        <w:tc>
          <w:tcPr>
            <w:tcW w:w="2030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</w:tr>
      <w:tr w:rsidR="00AC4DB8" w:rsidRPr="00AC4DB8" w:rsidTr="00492615">
        <w:trPr>
          <w:jc w:val="center"/>
        </w:trPr>
        <w:tc>
          <w:tcPr>
            <w:tcW w:w="1704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AC4DB8" w:rsidRPr="00AC4DB8" w:rsidRDefault="00AC4DB8" w:rsidP="00A228A2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t>Применить политики для контроля трафика, выявления и/или блокирования инцидентов безопасности, создаваемых внешним Генератором угроз. Максимизировать число выявленных инцидентов безопасности.</w:t>
            </w:r>
          </w:p>
        </w:tc>
        <w:tc>
          <w:tcPr>
            <w:tcW w:w="2030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</w:tr>
      <w:tr w:rsidR="00AC4DB8" w:rsidRPr="00AC4DB8" w:rsidTr="00492615">
        <w:trPr>
          <w:jc w:val="center"/>
        </w:trPr>
        <w:tc>
          <w:tcPr>
            <w:tcW w:w="1704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AC4DB8" w:rsidRPr="00AC4DB8" w:rsidRDefault="00AC4DB8" w:rsidP="00A228A2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t>Работа с интерфейсом управления системы корпоративной защиты информации;</w:t>
            </w:r>
          </w:p>
        </w:tc>
        <w:tc>
          <w:tcPr>
            <w:tcW w:w="2030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</w:tr>
      <w:tr w:rsidR="00AC4DB8" w:rsidRPr="00AC4DB8" w:rsidTr="00492615">
        <w:trPr>
          <w:jc w:val="center"/>
        </w:trPr>
        <w:tc>
          <w:tcPr>
            <w:tcW w:w="1704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  <w:r w:rsidRPr="00AC4DB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095" w:type="dxa"/>
          </w:tcPr>
          <w:p w:rsidR="00AC4DB8" w:rsidRPr="00AC4DB8" w:rsidRDefault="00AC4DB8" w:rsidP="00492615">
            <w:pPr>
              <w:spacing w:line="360" w:lineRule="auto"/>
              <w:ind w:left="284" w:right="441"/>
              <w:rPr>
                <w:sz w:val="22"/>
                <w:szCs w:val="22"/>
              </w:rPr>
            </w:pPr>
            <w:r w:rsidRPr="00AC4DB8">
              <w:rPr>
                <w:b/>
                <w:sz w:val="22"/>
                <w:szCs w:val="22"/>
              </w:rPr>
              <w:t>Поиск и предотвращение инцидентов. Технологии анализа сетевого трафика в системе корпоративной защиты информации от внутренних угроз</w:t>
            </w:r>
          </w:p>
        </w:tc>
        <w:tc>
          <w:tcPr>
            <w:tcW w:w="2030" w:type="dxa"/>
            <w:vAlign w:val="center"/>
          </w:tcPr>
          <w:p w:rsidR="00AC4DB8" w:rsidRPr="00AC4DB8" w:rsidRDefault="005B0D8E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C4DB8" w:rsidRPr="00AC4DB8" w:rsidTr="00492615">
        <w:trPr>
          <w:jc w:val="center"/>
        </w:trPr>
        <w:tc>
          <w:tcPr>
            <w:tcW w:w="1704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AC4DB8" w:rsidRPr="00AC4DB8" w:rsidRDefault="00AC4DB8" w:rsidP="00A228A2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t>Разработать и применить политики, использующие регулярные выражения и морфологический поиск, для выявления соответствующих инцидентов</w:t>
            </w:r>
          </w:p>
        </w:tc>
        <w:tc>
          <w:tcPr>
            <w:tcW w:w="2030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sz w:val="22"/>
                <w:szCs w:val="22"/>
              </w:rPr>
            </w:pPr>
          </w:p>
        </w:tc>
      </w:tr>
      <w:tr w:rsidR="00AC4DB8" w:rsidRPr="00AC4DB8" w:rsidTr="00492615">
        <w:trPr>
          <w:jc w:val="center"/>
        </w:trPr>
        <w:tc>
          <w:tcPr>
            <w:tcW w:w="1704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AC4DB8" w:rsidRPr="00AC4DB8" w:rsidRDefault="00AC4DB8" w:rsidP="00A228A2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t>Разработать и применить политики, использующие поиск по печатям и бланкам, для выявления соответствующих инцидентов</w:t>
            </w:r>
          </w:p>
        </w:tc>
        <w:tc>
          <w:tcPr>
            <w:tcW w:w="2030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sz w:val="22"/>
                <w:szCs w:val="22"/>
              </w:rPr>
            </w:pPr>
          </w:p>
        </w:tc>
      </w:tr>
      <w:tr w:rsidR="00AC4DB8" w:rsidRPr="00AC4DB8" w:rsidTr="00492615">
        <w:trPr>
          <w:trHeight w:val="516"/>
          <w:jc w:val="center"/>
        </w:trPr>
        <w:tc>
          <w:tcPr>
            <w:tcW w:w="1704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AC4DB8" w:rsidRPr="00AC4DB8" w:rsidRDefault="00AC4DB8" w:rsidP="00A228A2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t>Разработать и применить политики, использующие поиск графических объектов, для выявления соответствующих инцидентов</w:t>
            </w:r>
          </w:p>
        </w:tc>
        <w:tc>
          <w:tcPr>
            <w:tcW w:w="2030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sz w:val="22"/>
                <w:szCs w:val="22"/>
              </w:rPr>
            </w:pPr>
          </w:p>
        </w:tc>
      </w:tr>
      <w:tr w:rsidR="00AC4DB8" w:rsidRPr="00AC4DB8" w:rsidTr="00492615">
        <w:trPr>
          <w:jc w:val="center"/>
        </w:trPr>
        <w:tc>
          <w:tcPr>
            <w:tcW w:w="1704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AC4DB8" w:rsidRPr="00AC4DB8" w:rsidRDefault="00AC4DB8" w:rsidP="00A228A2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t>Разработать и применить политики, использующие поиск по базам данных, для выявления соответствующих инцидентов</w:t>
            </w:r>
          </w:p>
        </w:tc>
        <w:tc>
          <w:tcPr>
            <w:tcW w:w="2030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sz w:val="22"/>
                <w:szCs w:val="22"/>
              </w:rPr>
            </w:pPr>
          </w:p>
        </w:tc>
      </w:tr>
      <w:tr w:rsidR="00AC4DB8" w:rsidRPr="00AC4DB8" w:rsidTr="00492615">
        <w:trPr>
          <w:jc w:val="center"/>
        </w:trPr>
        <w:tc>
          <w:tcPr>
            <w:tcW w:w="1704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AC4DB8" w:rsidRPr="00AC4DB8" w:rsidRDefault="00AC4DB8" w:rsidP="00A228A2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t>Разработать и применить политики, использующие механизмы распознавания текста, для выявления соответствующих инцидентов</w:t>
            </w:r>
          </w:p>
        </w:tc>
        <w:tc>
          <w:tcPr>
            <w:tcW w:w="2030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sz w:val="22"/>
                <w:szCs w:val="22"/>
              </w:rPr>
            </w:pPr>
          </w:p>
        </w:tc>
      </w:tr>
      <w:tr w:rsidR="00AC4DB8" w:rsidRPr="00AC4DB8" w:rsidTr="00492615">
        <w:trPr>
          <w:jc w:val="center"/>
        </w:trPr>
        <w:tc>
          <w:tcPr>
            <w:tcW w:w="1704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AC4DB8" w:rsidRPr="00AC4DB8" w:rsidRDefault="00AC4DB8" w:rsidP="00A228A2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t>Разработать и применить политики, работающие с конкретными типами файлов, для выявления соответствующих инцидентов</w:t>
            </w:r>
          </w:p>
        </w:tc>
        <w:tc>
          <w:tcPr>
            <w:tcW w:w="2030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sz w:val="22"/>
                <w:szCs w:val="22"/>
              </w:rPr>
            </w:pPr>
          </w:p>
        </w:tc>
      </w:tr>
      <w:tr w:rsidR="00AC4DB8" w:rsidRPr="00AC4DB8" w:rsidTr="00492615">
        <w:trPr>
          <w:jc w:val="center"/>
        </w:trPr>
        <w:tc>
          <w:tcPr>
            <w:tcW w:w="1704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AC4DB8" w:rsidRPr="00AC4DB8" w:rsidRDefault="00AC4DB8" w:rsidP="00A228A2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t>Выявить большую часть инцидентов безопасности за ограниченное время</w:t>
            </w:r>
            <w:r w:rsidR="00174F4D" w:rsidRPr="00946A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74F4D">
              <w:rPr>
                <w:rFonts w:ascii="Times New Roman" w:hAnsi="Times New Roman"/>
                <w:sz w:val="22"/>
                <w:szCs w:val="22"/>
              </w:rPr>
              <w:t>и/или с учётом неожиданно меняющихся условий</w:t>
            </w:r>
          </w:p>
        </w:tc>
        <w:tc>
          <w:tcPr>
            <w:tcW w:w="2030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sz w:val="22"/>
                <w:szCs w:val="22"/>
              </w:rPr>
            </w:pPr>
          </w:p>
        </w:tc>
      </w:tr>
      <w:tr w:rsidR="00174F4D" w:rsidRPr="00AC4DB8" w:rsidTr="00492615">
        <w:trPr>
          <w:jc w:val="center"/>
        </w:trPr>
        <w:tc>
          <w:tcPr>
            <w:tcW w:w="1704" w:type="dxa"/>
            <w:vAlign w:val="center"/>
          </w:tcPr>
          <w:p w:rsidR="00174F4D" w:rsidRPr="00AC4DB8" w:rsidRDefault="00174F4D" w:rsidP="00492615">
            <w:pPr>
              <w:spacing w:line="360" w:lineRule="auto"/>
              <w:ind w:left="284" w:right="441"/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174F4D" w:rsidRPr="00AC4DB8" w:rsidRDefault="00174F4D" w:rsidP="00A228A2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t>Разработать и применить политики,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использующие различные технологии анализа траффика</w:t>
            </w:r>
          </w:p>
        </w:tc>
        <w:tc>
          <w:tcPr>
            <w:tcW w:w="2030" w:type="dxa"/>
            <w:vAlign w:val="center"/>
          </w:tcPr>
          <w:p w:rsidR="00174F4D" w:rsidRPr="00AC4DB8" w:rsidRDefault="00174F4D" w:rsidP="00492615">
            <w:pPr>
              <w:spacing w:line="360" w:lineRule="auto"/>
              <w:ind w:left="284" w:right="441"/>
              <w:jc w:val="center"/>
            </w:pPr>
          </w:p>
        </w:tc>
      </w:tr>
      <w:tr w:rsidR="00AC4DB8" w:rsidRPr="00AC4DB8" w:rsidTr="00492615">
        <w:trPr>
          <w:jc w:val="center"/>
        </w:trPr>
        <w:tc>
          <w:tcPr>
            <w:tcW w:w="1704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  <w:r w:rsidRPr="00AC4D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95" w:type="dxa"/>
          </w:tcPr>
          <w:p w:rsidR="00AC4DB8" w:rsidRPr="00AC4DB8" w:rsidRDefault="00AC4DB8" w:rsidP="00492615">
            <w:pPr>
              <w:spacing w:line="360" w:lineRule="auto"/>
              <w:ind w:left="284" w:right="441"/>
              <w:rPr>
                <w:b/>
                <w:sz w:val="22"/>
                <w:szCs w:val="22"/>
              </w:rPr>
            </w:pPr>
            <w:r w:rsidRPr="00AC4DB8">
              <w:rPr>
                <w:b/>
                <w:sz w:val="22"/>
                <w:szCs w:val="22"/>
              </w:rPr>
              <w:t>Технологии агентского мониторинга</w:t>
            </w:r>
          </w:p>
        </w:tc>
        <w:tc>
          <w:tcPr>
            <w:tcW w:w="2030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  <w:r w:rsidRPr="00AC4DB8">
              <w:rPr>
                <w:b/>
                <w:sz w:val="22"/>
                <w:szCs w:val="22"/>
              </w:rPr>
              <w:t>2</w:t>
            </w:r>
          </w:p>
        </w:tc>
      </w:tr>
      <w:tr w:rsidR="00AC4DB8" w:rsidRPr="00AC4DB8" w:rsidTr="00492615">
        <w:trPr>
          <w:jc w:val="center"/>
        </w:trPr>
        <w:tc>
          <w:tcPr>
            <w:tcW w:w="1704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AC4DB8" w:rsidRPr="00AC4DB8" w:rsidRDefault="00AC4DB8" w:rsidP="00A228A2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t>Продемонстрировать знание механизмов работы агентского мониторинга</w:t>
            </w:r>
          </w:p>
        </w:tc>
        <w:tc>
          <w:tcPr>
            <w:tcW w:w="2030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</w:tr>
      <w:tr w:rsidR="00AC4DB8" w:rsidRPr="00AC4DB8" w:rsidTr="00492615">
        <w:trPr>
          <w:jc w:val="center"/>
        </w:trPr>
        <w:tc>
          <w:tcPr>
            <w:tcW w:w="1704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AC4DB8" w:rsidRPr="00AC4DB8" w:rsidRDefault="00AC4DB8" w:rsidP="00A228A2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t>Разработать и применить политики агентского мониторинга для работы с носителями и устройствами</w:t>
            </w:r>
          </w:p>
        </w:tc>
        <w:tc>
          <w:tcPr>
            <w:tcW w:w="2030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</w:tr>
      <w:tr w:rsidR="00AC4DB8" w:rsidRPr="00AC4DB8" w:rsidTr="00492615">
        <w:trPr>
          <w:jc w:val="center"/>
        </w:trPr>
        <w:tc>
          <w:tcPr>
            <w:tcW w:w="1704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AC4DB8" w:rsidRPr="00AC4DB8" w:rsidRDefault="00AC4DB8" w:rsidP="00A228A2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t>Разработать и применить политики агентского мониторинга для работы с файлами</w:t>
            </w:r>
          </w:p>
        </w:tc>
        <w:tc>
          <w:tcPr>
            <w:tcW w:w="2030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</w:tr>
      <w:tr w:rsidR="00AC4DB8" w:rsidRPr="00AC4DB8" w:rsidTr="00492615">
        <w:trPr>
          <w:jc w:val="center"/>
        </w:trPr>
        <w:tc>
          <w:tcPr>
            <w:tcW w:w="1704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AC4DB8" w:rsidRPr="00AC4DB8" w:rsidRDefault="00AC4DB8" w:rsidP="00A228A2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t>Работа с исключениями из перехвата</w:t>
            </w:r>
          </w:p>
        </w:tc>
        <w:tc>
          <w:tcPr>
            <w:tcW w:w="2030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</w:tr>
      <w:tr w:rsidR="00AC4DB8" w:rsidRPr="00AC4DB8" w:rsidTr="00492615">
        <w:trPr>
          <w:jc w:val="center"/>
        </w:trPr>
        <w:tc>
          <w:tcPr>
            <w:tcW w:w="1704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  <w:r w:rsidRPr="00AC4D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095" w:type="dxa"/>
          </w:tcPr>
          <w:p w:rsidR="00AC4DB8" w:rsidRPr="00AC4DB8" w:rsidRDefault="00AC4DB8" w:rsidP="00492615">
            <w:pPr>
              <w:spacing w:line="360" w:lineRule="auto"/>
              <w:ind w:left="284" w:right="441"/>
              <w:rPr>
                <w:b/>
                <w:sz w:val="22"/>
                <w:szCs w:val="22"/>
              </w:rPr>
            </w:pPr>
            <w:r w:rsidRPr="00AC4DB8">
              <w:rPr>
                <w:b/>
                <w:sz w:val="22"/>
                <w:szCs w:val="22"/>
              </w:rPr>
              <w:t>Анализ выявленных инцидентов</w:t>
            </w:r>
          </w:p>
        </w:tc>
        <w:tc>
          <w:tcPr>
            <w:tcW w:w="2030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  <w:r w:rsidRPr="00AC4DB8">
              <w:rPr>
                <w:b/>
                <w:sz w:val="22"/>
                <w:szCs w:val="22"/>
              </w:rPr>
              <w:t>2</w:t>
            </w:r>
          </w:p>
        </w:tc>
      </w:tr>
      <w:tr w:rsidR="00AC4DB8" w:rsidRPr="00AC4DB8" w:rsidTr="00492615">
        <w:trPr>
          <w:jc w:val="center"/>
        </w:trPr>
        <w:tc>
          <w:tcPr>
            <w:tcW w:w="1704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AC4DB8" w:rsidRPr="00AC4DB8" w:rsidRDefault="00AC4DB8" w:rsidP="00A228A2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t>Подготовка отчётов о нарушениях;</w:t>
            </w:r>
          </w:p>
        </w:tc>
        <w:tc>
          <w:tcPr>
            <w:tcW w:w="2030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sz w:val="22"/>
                <w:szCs w:val="22"/>
              </w:rPr>
            </w:pPr>
          </w:p>
        </w:tc>
      </w:tr>
      <w:tr w:rsidR="00AC4DB8" w:rsidRPr="00AC4DB8" w:rsidTr="00492615">
        <w:trPr>
          <w:jc w:val="center"/>
        </w:trPr>
        <w:tc>
          <w:tcPr>
            <w:tcW w:w="1704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AC4DB8" w:rsidRPr="00AC4DB8" w:rsidRDefault="00AC4DB8" w:rsidP="00A228A2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t>Применение механизмов создания фильтров для анализа перехваченного трафика и выявленных инцидентов;</w:t>
            </w:r>
          </w:p>
        </w:tc>
        <w:tc>
          <w:tcPr>
            <w:tcW w:w="2030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sz w:val="22"/>
                <w:szCs w:val="22"/>
              </w:rPr>
            </w:pPr>
          </w:p>
        </w:tc>
      </w:tr>
      <w:tr w:rsidR="00AC4DB8" w:rsidRPr="00AC4DB8" w:rsidTr="00492615">
        <w:trPr>
          <w:jc w:val="center"/>
        </w:trPr>
        <w:tc>
          <w:tcPr>
            <w:tcW w:w="1704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AC4DB8" w:rsidRPr="00AC4DB8" w:rsidRDefault="00AC4DB8" w:rsidP="00A228A2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t>Проведение классификацию уровня угроз инцидентов; Оценка ущерба;</w:t>
            </w:r>
          </w:p>
        </w:tc>
        <w:tc>
          <w:tcPr>
            <w:tcW w:w="2030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sz w:val="22"/>
                <w:szCs w:val="22"/>
              </w:rPr>
            </w:pPr>
          </w:p>
        </w:tc>
      </w:tr>
      <w:tr w:rsidR="00AC4DB8" w:rsidRPr="00AC4DB8" w:rsidTr="00492615">
        <w:trPr>
          <w:jc w:val="center"/>
        </w:trPr>
        <w:tc>
          <w:tcPr>
            <w:tcW w:w="1704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AC4DB8" w:rsidRPr="00AC4DB8" w:rsidRDefault="00AC4DB8" w:rsidP="00A228A2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t>Использование дополнительных модули анализа информационных потоков, если это продиктовано особенностями условий ведения бизнеса;</w:t>
            </w:r>
          </w:p>
        </w:tc>
        <w:tc>
          <w:tcPr>
            <w:tcW w:w="2030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sz w:val="22"/>
                <w:szCs w:val="22"/>
              </w:rPr>
            </w:pPr>
          </w:p>
        </w:tc>
      </w:tr>
      <w:tr w:rsidR="00AC4DB8" w:rsidRPr="00AC4DB8" w:rsidTr="00492615">
        <w:trPr>
          <w:jc w:val="center"/>
        </w:trPr>
        <w:tc>
          <w:tcPr>
            <w:tcW w:w="1704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AC4DB8" w:rsidRPr="00AC4DB8" w:rsidRDefault="00AC4DB8" w:rsidP="00A228A2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C4DB8">
              <w:rPr>
                <w:rFonts w:ascii="Times New Roman" w:hAnsi="Times New Roman"/>
                <w:sz w:val="22"/>
                <w:szCs w:val="22"/>
              </w:rPr>
              <w:t>Разработка план по дальнейшему расследованию выявленных инцидентов и противодействию нарушителям с опорой на нормативную базу;</w:t>
            </w:r>
          </w:p>
        </w:tc>
        <w:tc>
          <w:tcPr>
            <w:tcW w:w="2030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sz w:val="22"/>
                <w:szCs w:val="22"/>
              </w:rPr>
            </w:pPr>
          </w:p>
        </w:tc>
      </w:tr>
      <w:tr w:rsidR="00AC4DB8" w:rsidRPr="00AC4DB8" w:rsidTr="00492615">
        <w:trPr>
          <w:jc w:val="center"/>
        </w:trPr>
        <w:tc>
          <w:tcPr>
            <w:tcW w:w="1704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  <w:r w:rsidRPr="00AC4DB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095" w:type="dxa"/>
          </w:tcPr>
          <w:p w:rsidR="00AC4DB8" w:rsidRPr="00AC4DB8" w:rsidRDefault="00AC4DB8" w:rsidP="00492615">
            <w:pPr>
              <w:pStyle w:val="aff1"/>
              <w:spacing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AC4DB8" w:rsidRPr="00AC4DB8" w:rsidRDefault="00AC4DB8" w:rsidP="00492615">
            <w:pPr>
              <w:spacing w:line="360" w:lineRule="auto"/>
              <w:ind w:left="284" w:right="441"/>
              <w:jc w:val="center"/>
              <w:rPr>
                <w:sz w:val="22"/>
                <w:szCs w:val="22"/>
              </w:rPr>
            </w:pPr>
            <w:r w:rsidRPr="00AC4DB8">
              <w:rPr>
                <w:b/>
                <w:sz w:val="22"/>
                <w:szCs w:val="22"/>
              </w:rPr>
              <w:t>1</w:t>
            </w:r>
            <w:r w:rsidR="005B0D8E">
              <w:rPr>
                <w:b/>
                <w:sz w:val="22"/>
                <w:szCs w:val="22"/>
              </w:rPr>
              <w:t xml:space="preserve">7 </w:t>
            </w:r>
            <w:r w:rsidRPr="00AC4DB8">
              <w:rPr>
                <w:b/>
                <w:sz w:val="22"/>
                <w:szCs w:val="22"/>
              </w:rPr>
              <w:t>часов</w:t>
            </w:r>
          </w:p>
        </w:tc>
      </w:tr>
    </w:tbl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C4DB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C4DB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Требования </w:t>
      </w:r>
      <w:r w:rsidR="00DE5614" w:rsidRPr="00AC4DB8">
        <w:rPr>
          <w:rFonts w:ascii="Times New Roman" w:hAnsi="Times New Roman" w:cs="Times New Roman"/>
          <w:b/>
          <w:sz w:val="28"/>
          <w:szCs w:val="28"/>
          <w:highlight w:val="yellow"/>
        </w:rPr>
        <w:t>к конкурсной площадке</w:t>
      </w:r>
      <w:r w:rsidRPr="00AC4DB8">
        <w:rPr>
          <w:rFonts w:ascii="Times New Roman" w:hAnsi="Times New Roman" w:cs="Times New Roman"/>
          <w:b/>
          <w:sz w:val="28"/>
          <w:szCs w:val="28"/>
          <w:highlight w:val="yellow"/>
        </w:rPr>
        <w:t>:</w:t>
      </w:r>
    </w:p>
    <w:p w:rsidR="00946A8B" w:rsidRPr="00946A8B" w:rsidRDefault="00946A8B" w:rsidP="00946A8B">
      <w:pPr>
        <w:spacing w:after="120"/>
        <w:rPr>
          <w:rFonts w:ascii="Times New Roman" w:hAnsi="Times New Roman" w:cs="Times New Roman"/>
          <w:sz w:val="24"/>
        </w:rPr>
      </w:pPr>
      <w:r w:rsidRPr="00946A8B">
        <w:rPr>
          <w:rFonts w:ascii="Times New Roman" w:hAnsi="Times New Roman" w:cs="Times New Roman"/>
          <w:sz w:val="24"/>
        </w:rPr>
        <w:t xml:space="preserve">Инфраструктура компетенции подразумевает развёртывание и использование полнофункциональной </w:t>
      </w:r>
      <w:r w:rsidRPr="00946A8B">
        <w:rPr>
          <w:rFonts w:ascii="Times New Roman" w:hAnsi="Times New Roman" w:cs="Times New Roman"/>
          <w:sz w:val="24"/>
          <w:lang w:val="en-US"/>
        </w:rPr>
        <w:t>DLP</w:t>
      </w:r>
      <w:r w:rsidRPr="00946A8B">
        <w:rPr>
          <w:rFonts w:ascii="Times New Roman" w:hAnsi="Times New Roman" w:cs="Times New Roman"/>
          <w:sz w:val="24"/>
        </w:rPr>
        <w:t xml:space="preserve">-системы </w:t>
      </w:r>
      <w:r>
        <w:rPr>
          <w:rFonts w:ascii="Times New Roman" w:hAnsi="Times New Roman" w:cs="Times New Roman"/>
          <w:sz w:val="24"/>
        </w:rPr>
        <w:t xml:space="preserve">защиты от внутренних угроз информационной безопасности </w:t>
      </w:r>
      <w:r w:rsidRPr="00946A8B">
        <w:rPr>
          <w:rFonts w:ascii="Times New Roman" w:hAnsi="Times New Roman" w:cs="Times New Roman"/>
          <w:sz w:val="24"/>
        </w:rPr>
        <w:t>на заранее развёрнутой сетевой инфраструктуре.</w:t>
      </w:r>
    </w:p>
    <w:p w:rsidR="00000000" w:rsidRPr="00946A8B" w:rsidRDefault="000718F2" w:rsidP="00946A8B">
      <w:pPr>
        <w:numPr>
          <w:ilvl w:val="0"/>
          <w:numId w:val="17"/>
        </w:numPr>
        <w:spacing w:after="120"/>
        <w:rPr>
          <w:rFonts w:ascii="Times New Roman" w:hAnsi="Times New Roman" w:cs="Times New Roman"/>
          <w:sz w:val="24"/>
        </w:rPr>
      </w:pPr>
      <w:r w:rsidRPr="00946A8B">
        <w:rPr>
          <w:rFonts w:ascii="Times New Roman" w:hAnsi="Times New Roman" w:cs="Times New Roman"/>
          <w:sz w:val="24"/>
        </w:rPr>
        <w:t>На каждого участника:</w:t>
      </w:r>
    </w:p>
    <w:p w:rsidR="00946A8B" w:rsidRDefault="00946A8B" w:rsidP="00946A8B">
      <w:pPr>
        <w:numPr>
          <w:ilvl w:val="1"/>
          <w:numId w:val="17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Стол, стул на колесиках, настольная лампа, 2 </w:t>
      </w:r>
      <w:r>
        <w:rPr>
          <w:rFonts w:ascii="Times New Roman" w:hAnsi="Times New Roman" w:cs="Times New Roman"/>
          <w:sz w:val="24"/>
          <w:lang w:val="en-US"/>
        </w:rPr>
        <w:t>UTP</w:t>
      </w:r>
      <w:r w:rsidRPr="00946A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розетки, 4 розетки 220В</w:t>
      </w:r>
    </w:p>
    <w:p w:rsidR="00000000" w:rsidRPr="00946A8B" w:rsidRDefault="000718F2" w:rsidP="00946A8B">
      <w:pPr>
        <w:numPr>
          <w:ilvl w:val="1"/>
          <w:numId w:val="17"/>
        </w:numPr>
        <w:spacing w:after="120"/>
        <w:rPr>
          <w:rFonts w:ascii="Times New Roman" w:hAnsi="Times New Roman" w:cs="Times New Roman"/>
          <w:sz w:val="24"/>
        </w:rPr>
      </w:pPr>
      <w:r w:rsidRPr="00946A8B">
        <w:rPr>
          <w:rFonts w:ascii="Times New Roman" w:hAnsi="Times New Roman" w:cs="Times New Roman"/>
          <w:sz w:val="24"/>
        </w:rPr>
        <w:t>1</w:t>
      </w:r>
      <w:r w:rsidR="00946A8B">
        <w:rPr>
          <w:rFonts w:ascii="Times New Roman" w:hAnsi="Times New Roman" w:cs="Times New Roman"/>
          <w:sz w:val="24"/>
        </w:rPr>
        <w:t xml:space="preserve"> рабочая станция (</w:t>
      </w:r>
      <w:r w:rsidRPr="00946A8B">
        <w:rPr>
          <w:rFonts w:ascii="Times New Roman" w:hAnsi="Times New Roman" w:cs="Times New Roman"/>
          <w:sz w:val="24"/>
        </w:rPr>
        <w:t>ПК</w:t>
      </w:r>
      <w:r w:rsidR="00946A8B">
        <w:rPr>
          <w:rFonts w:ascii="Times New Roman" w:hAnsi="Times New Roman" w:cs="Times New Roman"/>
          <w:sz w:val="24"/>
        </w:rPr>
        <w:t xml:space="preserve"> </w:t>
      </w:r>
      <w:r w:rsidRPr="00946A8B">
        <w:rPr>
          <w:rFonts w:ascii="Times New Roman" w:hAnsi="Times New Roman" w:cs="Times New Roman"/>
          <w:sz w:val="24"/>
        </w:rPr>
        <w:t xml:space="preserve">для работы с </w:t>
      </w:r>
      <w:r w:rsidRPr="00946A8B">
        <w:rPr>
          <w:rFonts w:ascii="Times New Roman" w:hAnsi="Times New Roman" w:cs="Times New Roman"/>
          <w:sz w:val="24"/>
          <w:lang w:val="en-US"/>
        </w:rPr>
        <w:t>DLP</w:t>
      </w:r>
      <w:r w:rsidRPr="00946A8B">
        <w:rPr>
          <w:rFonts w:ascii="Times New Roman" w:hAnsi="Times New Roman" w:cs="Times New Roman"/>
          <w:sz w:val="24"/>
        </w:rPr>
        <w:t>-</w:t>
      </w:r>
      <w:r w:rsidRPr="00946A8B">
        <w:rPr>
          <w:rFonts w:ascii="Times New Roman" w:hAnsi="Times New Roman" w:cs="Times New Roman"/>
          <w:sz w:val="24"/>
        </w:rPr>
        <w:t>системой)</w:t>
      </w:r>
    </w:p>
    <w:p w:rsidR="00000000" w:rsidRPr="00946A8B" w:rsidRDefault="000718F2" w:rsidP="00946A8B">
      <w:pPr>
        <w:numPr>
          <w:ilvl w:val="2"/>
          <w:numId w:val="17"/>
        </w:numPr>
        <w:spacing w:after="120"/>
        <w:rPr>
          <w:rFonts w:ascii="Times New Roman" w:hAnsi="Times New Roman" w:cs="Times New Roman"/>
          <w:sz w:val="24"/>
        </w:rPr>
      </w:pPr>
      <w:r w:rsidRPr="00946A8B">
        <w:rPr>
          <w:rFonts w:ascii="Times New Roman" w:hAnsi="Times New Roman" w:cs="Times New Roman"/>
          <w:sz w:val="24"/>
          <w:lang w:val="en-US"/>
        </w:rPr>
        <w:t>CPU</w:t>
      </w:r>
      <w:r w:rsidRPr="00946A8B">
        <w:rPr>
          <w:rFonts w:ascii="Times New Roman" w:hAnsi="Times New Roman" w:cs="Times New Roman"/>
          <w:sz w:val="24"/>
        </w:rPr>
        <w:t xml:space="preserve"> не ниже</w:t>
      </w:r>
      <w:r w:rsidRPr="00946A8B">
        <w:rPr>
          <w:rFonts w:ascii="Times New Roman" w:hAnsi="Times New Roman" w:cs="Times New Roman"/>
          <w:sz w:val="24"/>
        </w:rPr>
        <w:t xml:space="preserve"> </w:t>
      </w:r>
      <w:r w:rsidRPr="00946A8B">
        <w:rPr>
          <w:rFonts w:ascii="Times New Roman" w:hAnsi="Times New Roman" w:cs="Times New Roman"/>
          <w:sz w:val="24"/>
          <w:lang w:val="en-US"/>
        </w:rPr>
        <w:t>Intel</w:t>
      </w:r>
      <w:r w:rsidRPr="00946A8B">
        <w:rPr>
          <w:rFonts w:ascii="Times New Roman" w:hAnsi="Times New Roman" w:cs="Times New Roman"/>
          <w:sz w:val="24"/>
        </w:rPr>
        <w:t xml:space="preserve"> </w:t>
      </w:r>
      <w:r w:rsidRPr="00946A8B">
        <w:rPr>
          <w:rFonts w:ascii="Times New Roman" w:hAnsi="Times New Roman" w:cs="Times New Roman"/>
          <w:sz w:val="24"/>
          <w:lang w:val="en-US"/>
        </w:rPr>
        <w:t>Core</w:t>
      </w:r>
      <w:r w:rsidRPr="00946A8B">
        <w:rPr>
          <w:rFonts w:ascii="Times New Roman" w:hAnsi="Times New Roman" w:cs="Times New Roman"/>
          <w:sz w:val="24"/>
        </w:rPr>
        <w:t xml:space="preserve"> </w:t>
      </w:r>
      <w:r w:rsidRPr="00946A8B">
        <w:rPr>
          <w:rFonts w:ascii="Times New Roman" w:hAnsi="Times New Roman" w:cs="Times New Roman"/>
          <w:sz w:val="24"/>
          <w:lang w:val="en-US"/>
        </w:rPr>
        <w:t>i</w:t>
      </w:r>
      <w:r w:rsidRPr="00946A8B">
        <w:rPr>
          <w:rFonts w:ascii="Times New Roman" w:hAnsi="Times New Roman" w:cs="Times New Roman"/>
          <w:sz w:val="24"/>
        </w:rPr>
        <w:t>5 (</w:t>
      </w:r>
      <w:r w:rsidRPr="00946A8B">
        <w:rPr>
          <w:rFonts w:ascii="Times New Roman" w:hAnsi="Times New Roman" w:cs="Times New Roman"/>
          <w:sz w:val="24"/>
        </w:rPr>
        <w:t xml:space="preserve">с поддержкой виртуализации), </w:t>
      </w:r>
      <w:r w:rsidRPr="00946A8B">
        <w:rPr>
          <w:rFonts w:ascii="Times New Roman" w:hAnsi="Times New Roman" w:cs="Times New Roman"/>
          <w:sz w:val="24"/>
          <w:lang w:val="en-US"/>
        </w:rPr>
        <w:t>RAM</w:t>
      </w:r>
      <w:r w:rsidRPr="00946A8B">
        <w:rPr>
          <w:rFonts w:ascii="Times New Roman" w:hAnsi="Times New Roman" w:cs="Times New Roman"/>
          <w:sz w:val="24"/>
        </w:rPr>
        <w:t xml:space="preserve"> </w:t>
      </w:r>
      <w:r w:rsidRPr="00946A8B">
        <w:rPr>
          <w:rFonts w:ascii="Times New Roman" w:hAnsi="Times New Roman" w:cs="Times New Roman"/>
          <w:sz w:val="24"/>
        </w:rPr>
        <w:t>16</w:t>
      </w:r>
      <w:r w:rsidRPr="00946A8B">
        <w:rPr>
          <w:rFonts w:ascii="Times New Roman" w:hAnsi="Times New Roman" w:cs="Times New Roman"/>
          <w:sz w:val="24"/>
          <w:lang w:val="en-US"/>
        </w:rPr>
        <w:t>Gb</w:t>
      </w:r>
      <w:r w:rsidRPr="00946A8B">
        <w:rPr>
          <w:rFonts w:ascii="Times New Roman" w:hAnsi="Times New Roman" w:cs="Times New Roman"/>
          <w:sz w:val="24"/>
        </w:rPr>
        <w:t xml:space="preserve">, </w:t>
      </w:r>
      <w:r w:rsidRPr="00946A8B">
        <w:rPr>
          <w:rFonts w:ascii="Times New Roman" w:hAnsi="Times New Roman" w:cs="Times New Roman"/>
          <w:sz w:val="24"/>
          <w:lang w:val="en-US"/>
        </w:rPr>
        <w:t>HDD</w:t>
      </w:r>
      <w:r w:rsidRPr="00946A8B">
        <w:rPr>
          <w:rFonts w:ascii="Times New Roman" w:hAnsi="Times New Roman" w:cs="Times New Roman"/>
          <w:sz w:val="24"/>
        </w:rPr>
        <w:t xml:space="preserve"> 500</w:t>
      </w:r>
      <w:r w:rsidRPr="00946A8B">
        <w:rPr>
          <w:rFonts w:ascii="Times New Roman" w:hAnsi="Times New Roman" w:cs="Times New Roman"/>
          <w:sz w:val="24"/>
        </w:rPr>
        <w:t xml:space="preserve">Гб </w:t>
      </w:r>
      <w:r w:rsidRPr="00946A8B">
        <w:rPr>
          <w:rFonts w:ascii="Times New Roman" w:hAnsi="Times New Roman" w:cs="Times New Roman"/>
          <w:sz w:val="24"/>
          <w:lang w:val="en-US"/>
        </w:rPr>
        <w:t>SATA</w:t>
      </w:r>
      <w:r w:rsidR="00946A8B">
        <w:rPr>
          <w:rFonts w:ascii="Times New Roman" w:hAnsi="Times New Roman" w:cs="Times New Roman"/>
          <w:sz w:val="24"/>
        </w:rPr>
        <w:t xml:space="preserve"> (основной диск)</w:t>
      </w:r>
      <w:r w:rsidR="00946A8B" w:rsidRPr="00946A8B">
        <w:rPr>
          <w:rFonts w:ascii="Times New Roman" w:hAnsi="Times New Roman" w:cs="Times New Roman"/>
          <w:sz w:val="24"/>
        </w:rPr>
        <w:t xml:space="preserve">, </w:t>
      </w:r>
      <w:r w:rsidR="00946A8B">
        <w:rPr>
          <w:rFonts w:ascii="Times New Roman" w:hAnsi="Times New Roman" w:cs="Times New Roman"/>
          <w:sz w:val="24"/>
          <w:lang w:val="en-US"/>
        </w:rPr>
        <w:t>SDD</w:t>
      </w:r>
      <w:r w:rsidR="00946A8B" w:rsidRPr="00946A8B">
        <w:rPr>
          <w:rFonts w:ascii="Times New Roman" w:hAnsi="Times New Roman" w:cs="Times New Roman"/>
          <w:sz w:val="24"/>
        </w:rPr>
        <w:t xml:space="preserve"> 100 </w:t>
      </w:r>
      <w:r w:rsidR="00946A8B">
        <w:rPr>
          <w:rFonts w:ascii="Times New Roman" w:hAnsi="Times New Roman" w:cs="Times New Roman"/>
          <w:sz w:val="24"/>
        </w:rPr>
        <w:t>Гбайт (для виртуальных машин)</w:t>
      </w:r>
      <w:r w:rsidRPr="00946A8B">
        <w:rPr>
          <w:rFonts w:ascii="Times New Roman" w:hAnsi="Times New Roman" w:cs="Times New Roman"/>
          <w:sz w:val="24"/>
        </w:rPr>
        <w:t xml:space="preserve">. </w:t>
      </w:r>
    </w:p>
    <w:p w:rsidR="00000000" w:rsidRPr="00946A8B" w:rsidRDefault="000718F2" w:rsidP="00946A8B">
      <w:pPr>
        <w:numPr>
          <w:ilvl w:val="2"/>
          <w:numId w:val="17"/>
        </w:numPr>
        <w:spacing w:after="120"/>
        <w:rPr>
          <w:rFonts w:ascii="Times New Roman" w:hAnsi="Times New Roman" w:cs="Times New Roman"/>
          <w:sz w:val="24"/>
          <w:lang w:val="en-US"/>
        </w:rPr>
      </w:pPr>
      <w:r w:rsidRPr="00946A8B">
        <w:rPr>
          <w:rFonts w:ascii="Times New Roman" w:hAnsi="Times New Roman" w:cs="Times New Roman"/>
          <w:sz w:val="24"/>
        </w:rPr>
        <w:t>ПО</w:t>
      </w:r>
      <w:r w:rsidRPr="00946A8B">
        <w:rPr>
          <w:rFonts w:ascii="Times New Roman" w:hAnsi="Times New Roman" w:cs="Times New Roman"/>
          <w:sz w:val="24"/>
          <w:lang w:val="en-US"/>
        </w:rPr>
        <w:t xml:space="preserve">: </w:t>
      </w:r>
      <w:r w:rsidRPr="00946A8B">
        <w:rPr>
          <w:rFonts w:ascii="Times New Roman" w:hAnsi="Times New Roman" w:cs="Times New Roman"/>
          <w:sz w:val="24"/>
          <w:lang w:val="en-US"/>
        </w:rPr>
        <w:t>VMWare Workstation</w:t>
      </w:r>
      <w:r w:rsidR="00946A8B" w:rsidRPr="00946A8B">
        <w:rPr>
          <w:rFonts w:ascii="Times New Roman" w:hAnsi="Times New Roman" w:cs="Times New Roman"/>
          <w:sz w:val="24"/>
          <w:lang w:val="en-US"/>
        </w:rPr>
        <w:t xml:space="preserve">, </w:t>
      </w:r>
      <w:r w:rsidR="00946A8B">
        <w:rPr>
          <w:rFonts w:ascii="Times New Roman" w:hAnsi="Times New Roman" w:cs="Times New Roman"/>
          <w:sz w:val="24"/>
        </w:rPr>
        <w:t>или</w:t>
      </w:r>
      <w:r w:rsidR="00946A8B" w:rsidRPr="00946A8B">
        <w:rPr>
          <w:rFonts w:ascii="Times New Roman" w:hAnsi="Times New Roman" w:cs="Times New Roman"/>
          <w:sz w:val="24"/>
          <w:lang w:val="en-US"/>
        </w:rPr>
        <w:t xml:space="preserve"> </w:t>
      </w:r>
      <w:r w:rsidR="00946A8B" w:rsidRPr="00946A8B">
        <w:rPr>
          <w:rFonts w:ascii="Times New Roman" w:hAnsi="Times New Roman" w:cs="Times New Roman"/>
          <w:sz w:val="24"/>
          <w:lang w:val="en-US"/>
        </w:rPr>
        <w:t>VMWare</w:t>
      </w:r>
      <w:r w:rsidR="00946A8B" w:rsidRPr="00946A8B">
        <w:rPr>
          <w:rFonts w:ascii="Times New Roman" w:hAnsi="Times New Roman" w:cs="Times New Roman"/>
          <w:sz w:val="24"/>
          <w:lang w:val="en-US"/>
        </w:rPr>
        <w:t xml:space="preserve"> </w:t>
      </w:r>
      <w:r w:rsidR="00946A8B">
        <w:rPr>
          <w:rFonts w:ascii="Times New Roman" w:hAnsi="Times New Roman" w:cs="Times New Roman"/>
          <w:sz w:val="24"/>
          <w:lang w:val="en-US"/>
        </w:rPr>
        <w:t>Player,</w:t>
      </w:r>
      <w:r w:rsidRPr="00946A8B">
        <w:rPr>
          <w:rFonts w:ascii="Times New Roman" w:hAnsi="Times New Roman" w:cs="Times New Roman"/>
          <w:sz w:val="24"/>
          <w:lang w:val="en-US"/>
        </w:rPr>
        <w:t xml:space="preserve"> </w:t>
      </w:r>
      <w:r w:rsidRPr="00946A8B">
        <w:rPr>
          <w:rFonts w:ascii="Times New Roman" w:hAnsi="Times New Roman" w:cs="Times New Roman"/>
          <w:sz w:val="24"/>
        </w:rPr>
        <w:t>или</w:t>
      </w:r>
      <w:r w:rsidRPr="00946A8B">
        <w:rPr>
          <w:rFonts w:ascii="Times New Roman" w:hAnsi="Times New Roman" w:cs="Times New Roman"/>
          <w:sz w:val="24"/>
          <w:lang w:val="en-US"/>
        </w:rPr>
        <w:t xml:space="preserve"> </w:t>
      </w:r>
      <w:r w:rsidRPr="00946A8B">
        <w:rPr>
          <w:rFonts w:ascii="Times New Roman" w:hAnsi="Times New Roman" w:cs="Times New Roman"/>
          <w:sz w:val="24"/>
          <w:lang w:val="en-US"/>
        </w:rPr>
        <w:t>Oracle VB</w:t>
      </w:r>
    </w:p>
    <w:p w:rsidR="00000000" w:rsidRPr="00946A8B" w:rsidRDefault="000718F2" w:rsidP="00946A8B">
      <w:pPr>
        <w:numPr>
          <w:ilvl w:val="2"/>
          <w:numId w:val="17"/>
        </w:numPr>
        <w:spacing w:after="120"/>
        <w:rPr>
          <w:rFonts w:ascii="Times New Roman" w:hAnsi="Times New Roman" w:cs="Times New Roman"/>
          <w:sz w:val="24"/>
        </w:rPr>
      </w:pPr>
      <w:r w:rsidRPr="00946A8B">
        <w:rPr>
          <w:rFonts w:ascii="Times New Roman" w:hAnsi="Times New Roman" w:cs="Times New Roman"/>
          <w:sz w:val="24"/>
          <w:lang w:val="en-US"/>
        </w:rPr>
        <w:t>Windows 10</w:t>
      </w:r>
    </w:p>
    <w:p w:rsidR="00000000" w:rsidRPr="00946A8B" w:rsidRDefault="00946A8B" w:rsidP="00946A8B">
      <w:pPr>
        <w:numPr>
          <w:ilvl w:val="1"/>
          <w:numId w:val="17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ноутбук (</w:t>
      </w:r>
      <w:r w:rsidR="000718F2" w:rsidRPr="00946A8B">
        <w:rPr>
          <w:rFonts w:ascii="Times New Roman" w:hAnsi="Times New Roman" w:cs="Times New Roman"/>
          <w:sz w:val="24"/>
        </w:rPr>
        <w:t xml:space="preserve">для имитации </w:t>
      </w:r>
      <w:r>
        <w:rPr>
          <w:rFonts w:ascii="Times New Roman" w:hAnsi="Times New Roman" w:cs="Times New Roman"/>
          <w:sz w:val="24"/>
        </w:rPr>
        <w:t xml:space="preserve">действий </w:t>
      </w:r>
      <w:r w:rsidR="000718F2" w:rsidRPr="00946A8B">
        <w:rPr>
          <w:rFonts w:ascii="Times New Roman" w:hAnsi="Times New Roman" w:cs="Times New Roman"/>
          <w:sz w:val="24"/>
        </w:rPr>
        <w:t>злоумышленника</w:t>
      </w:r>
      <w:r>
        <w:rPr>
          <w:rFonts w:ascii="Times New Roman" w:hAnsi="Times New Roman" w:cs="Times New Roman"/>
          <w:sz w:val="24"/>
        </w:rPr>
        <w:t xml:space="preserve"> и проверки политик</w:t>
      </w:r>
      <w:r w:rsidR="000718F2" w:rsidRPr="00946A8B">
        <w:rPr>
          <w:rFonts w:ascii="Times New Roman" w:hAnsi="Times New Roman" w:cs="Times New Roman"/>
          <w:sz w:val="24"/>
        </w:rPr>
        <w:t>)</w:t>
      </w:r>
    </w:p>
    <w:p w:rsidR="00000000" w:rsidRPr="00946A8B" w:rsidRDefault="000718F2" w:rsidP="00946A8B">
      <w:pPr>
        <w:numPr>
          <w:ilvl w:val="2"/>
          <w:numId w:val="17"/>
        </w:numPr>
        <w:spacing w:after="120"/>
        <w:rPr>
          <w:rFonts w:ascii="Times New Roman" w:hAnsi="Times New Roman" w:cs="Times New Roman"/>
          <w:sz w:val="24"/>
          <w:lang w:val="en-US"/>
        </w:rPr>
      </w:pPr>
      <w:r w:rsidRPr="00946A8B">
        <w:rPr>
          <w:rFonts w:ascii="Times New Roman" w:hAnsi="Times New Roman" w:cs="Times New Roman"/>
          <w:sz w:val="24"/>
          <w:lang w:val="en-US"/>
        </w:rPr>
        <w:t xml:space="preserve">CPU </w:t>
      </w:r>
      <w:r w:rsidRPr="00946A8B">
        <w:rPr>
          <w:rFonts w:ascii="Times New Roman" w:hAnsi="Times New Roman" w:cs="Times New Roman"/>
          <w:sz w:val="24"/>
        </w:rPr>
        <w:t>не</w:t>
      </w:r>
      <w:r w:rsidRPr="00946A8B">
        <w:rPr>
          <w:rFonts w:ascii="Times New Roman" w:hAnsi="Times New Roman" w:cs="Times New Roman"/>
          <w:sz w:val="24"/>
          <w:lang w:val="en-US"/>
        </w:rPr>
        <w:t xml:space="preserve"> </w:t>
      </w:r>
      <w:r w:rsidRPr="00946A8B">
        <w:rPr>
          <w:rFonts w:ascii="Times New Roman" w:hAnsi="Times New Roman" w:cs="Times New Roman"/>
          <w:sz w:val="24"/>
        </w:rPr>
        <w:t>ниже</w:t>
      </w:r>
      <w:r w:rsidRPr="00946A8B">
        <w:rPr>
          <w:rFonts w:ascii="Times New Roman" w:hAnsi="Times New Roman" w:cs="Times New Roman"/>
          <w:sz w:val="24"/>
          <w:lang w:val="en-US"/>
        </w:rPr>
        <w:t xml:space="preserve"> </w:t>
      </w:r>
      <w:r w:rsidRPr="00946A8B">
        <w:rPr>
          <w:rFonts w:ascii="Times New Roman" w:hAnsi="Times New Roman" w:cs="Times New Roman"/>
          <w:sz w:val="24"/>
          <w:lang w:val="en-US"/>
        </w:rPr>
        <w:t xml:space="preserve">Intel Core Duo, RAM 4 Gb, HDD 100 </w:t>
      </w:r>
      <w:r w:rsidRPr="00946A8B">
        <w:rPr>
          <w:rFonts w:ascii="Times New Roman" w:hAnsi="Times New Roman" w:cs="Times New Roman"/>
          <w:sz w:val="24"/>
        </w:rPr>
        <w:t>Гбайт</w:t>
      </w:r>
    </w:p>
    <w:p w:rsidR="00000000" w:rsidRPr="00946A8B" w:rsidRDefault="000718F2" w:rsidP="00946A8B">
      <w:pPr>
        <w:numPr>
          <w:ilvl w:val="2"/>
          <w:numId w:val="17"/>
        </w:numPr>
        <w:spacing w:after="120"/>
        <w:rPr>
          <w:rFonts w:ascii="Times New Roman" w:hAnsi="Times New Roman" w:cs="Times New Roman"/>
          <w:sz w:val="24"/>
        </w:rPr>
      </w:pPr>
      <w:r w:rsidRPr="00946A8B">
        <w:rPr>
          <w:rFonts w:ascii="Times New Roman" w:hAnsi="Times New Roman" w:cs="Times New Roman"/>
          <w:sz w:val="24"/>
          <w:lang w:val="en-US"/>
        </w:rPr>
        <w:t>Windows 10</w:t>
      </w:r>
    </w:p>
    <w:p w:rsidR="00000000" w:rsidRDefault="000718F2" w:rsidP="00946A8B">
      <w:pPr>
        <w:numPr>
          <w:ilvl w:val="1"/>
          <w:numId w:val="17"/>
        </w:numPr>
        <w:spacing w:after="120"/>
        <w:rPr>
          <w:rFonts w:ascii="Times New Roman" w:hAnsi="Times New Roman" w:cs="Times New Roman"/>
          <w:sz w:val="24"/>
        </w:rPr>
      </w:pPr>
      <w:r w:rsidRPr="00946A8B">
        <w:rPr>
          <w:rFonts w:ascii="Times New Roman" w:hAnsi="Times New Roman" w:cs="Times New Roman"/>
          <w:sz w:val="24"/>
        </w:rPr>
        <w:t xml:space="preserve">ПО: </w:t>
      </w:r>
      <w:r w:rsidRPr="00946A8B">
        <w:rPr>
          <w:rFonts w:ascii="Times New Roman" w:hAnsi="Times New Roman" w:cs="Times New Roman"/>
          <w:sz w:val="24"/>
          <w:lang w:val="en-US"/>
        </w:rPr>
        <w:t>IWTM</w:t>
      </w:r>
      <w:r w:rsidRPr="00946A8B">
        <w:rPr>
          <w:rFonts w:ascii="Times New Roman" w:hAnsi="Times New Roman" w:cs="Times New Roman"/>
          <w:sz w:val="24"/>
        </w:rPr>
        <w:t xml:space="preserve"> (</w:t>
      </w:r>
      <w:r w:rsidRPr="00946A8B">
        <w:rPr>
          <w:rFonts w:ascii="Times New Roman" w:hAnsi="Times New Roman" w:cs="Times New Roman"/>
          <w:sz w:val="24"/>
        </w:rPr>
        <w:t xml:space="preserve">виртуальная машина формата </w:t>
      </w:r>
      <w:r w:rsidRPr="00946A8B">
        <w:rPr>
          <w:rFonts w:ascii="Times New Roman" w:hAnsi="Times New Roman" w:cs="Times New Roman"/>
          <w:sz w:val="24"/>
          <w:lang w:val="en-US"/>
        </w:rPr>
        <w:t>kickstart</w:t>
      </w:r>
      <w:r w:rsidRPr="00946A8B">
        <w:rPr>
          <w:rFonts w:ascii="Times New Roman" w:hAnsi="Times New Roman" w:cs="Times New Roman"/>
          <w:sz w:val="24"/>
        </w:rPr>
        <w:t xml:space="preserve">), </w:t>
      </w:r>
      <w:r w:rsidRPr="00946A8B">
        <w:rPr>
          <w:rFonts w:ascii="Times New Roman" w:hAnsi="Times New Roman" w:cs="Times New Roman"/>
          <w:sz w:val="24"/>
          <w:lang w:val="en-US"/>
        </w:rPr>
        <w:t>IWDM</w:t>
      </w:r>
      <w:r w:rsidRPr="00946A8B">
        <w:rPr>
          <w:rFonts w:ascii="Times New Roman" w:hAnsi="Times New Roman" w:cs="Times New Roman"/>
          <w:sz w:val="24"/>
        </w:rPr>
        <w:t xml:space="preserve"> </w:t>
      </w:r>
      <w:r w:rsidRPr="00946A8B">
        <w:rPr>
          <w:rFonts w:ascii="Times New Roman" w:hAnsi="Times New Roman" w:cs="Times New Roman"/>
          <w:sz w:val="24"/>
          <w:lang w:val="en-US"/>
        </w:rPr>
        <w:t>Server</w:t>
      </w:r>
      <w:r w:rsidR="00946A8B">
        <w:rPr>
          <w:rFonts w:ascii="Times New Roman" w:hAnsi="Times New Roman" w:cs="Times New Roman"/>
          <w:sz w:val="24"/>
        </w:rPr>
        <w:t xml:space="preserve"> </w:t>
      </w:r>
      <w:r w:rsidRPr="00946A8B">
        <w:rPr>
          <w:rFonts w:ascii="Times New Roman" w:hAnsi="Times New Roman" w:cs="Times New Roman"/>
          <w:sz w:val="24"/>
        </w:rPr>
        <w:t>(</w:t>
      </w:r>
      <w:r w:rsidRPr="00946A8B">
        <w:rPr>
          <w:rFonts w:ascii="Times New Roman" w:hAnsi="Times New Roman" w:cs="Times New Roman"/>
          <w:sz w:val="24"/>
        </w:rPr>
        <w:t>дистибутив</w:t>
      </w:r>
      <w:r w:rsidRPr="00946A8B">
        <w:rPr>
          <w:rFonts w:ascii="Times New Roman" w:hAnsi="Times New Roman" w:cs="Times New Roman"/>
          <w:sz w:val="24"/>
        </w:rPr>
        <w:t>)</w:t>
      </w:r>
      <w:r w:rsidRPr="00946A8B">
        <w:rPr>
          <w:rFonts w:ascii="Times New Roman" w:hAnsi="Times New Roman" w:cs="Times New Roman"/>
          <w:sz w:val="24"/>
        </w:rPr>
        <w:t xml:space="preserve">, СУБД </w:t>
      </w:r>
      <w:r w:rsidRPr="00946A8B">
        <w:rPr>
          <w:rFonts w:ascii="Times New Roman" w:hAnsi="Times New Roman" w:cs="Times New Roman"/>
          <w:sz w:val="24"/>
          <w:lang w:val="en-US"/>
        </w:rPr>
        <w:t>Postgres</w:t>
      </w:r>
      <w:r w:rsidRPr="00946A8B">
        <w:rPr>
          <w:rFonts w:ascii="Times New Roman" w:hAnsi="Times New Roman" w:cs="Times New Roman"/>
          <w:sz w:val="24"/>
        </w:rPr>
        <w:t>\</w:t>
      </w:r>
      <w:r w:rsidRPr="00946A8B">
        <w:rPr>
          <w:rFonts w:ascii="Times New Roman" w:hAnsi="Times New Roman" w:cs="Times New Roman"/>
          <w:sz w:val="24"/>
        </w:rPr>
        <w:t xml:space="preserve">СУБД </w:t>
      </w:r>
      <w:r w:rsidRPr="00946A8B">
        <w:rPr>
          <w:rFonts w:ascii="Times New Roman" w:hAnsi="Times New Roman" w:cs="Times New Roman"/>
          <w:sz w:val="24"/>
          <w:lang w:val="en-US"/>
        </w:rPr>
        <w:t>Oracle</w:t>
      </w:r>
      <w:r w:rsidRPr="00946A8B">
        <w:rPr>
          <w:rFonts w:ascii="Times New Roman" w:hAnsi="Times New Roman" w:cs="Times New Roman"/>
          <w:sz w:val="24"/>
        </w:rPr>
        <w:t xml:space="preserve"> (</w:t>
      </w:r>
      <w:r w:rsidRPr="00946A8B">
        <w:rPr>
          <w:rFonts w:ascii="Times New Roman" w:hAnsi="Times New Roman" w:cs="Times New Roman"/>
          <w:sz w:val="24"/>
        </w:rPr>
        <w:t>дистрибутив</w:t>
      </w:r>
      <w:r w:rsidRPr="00946A8B">
        <w:rPr>
          <w:rFonts w:ascii="Times New Roman" w:hAnsi="Times New Roman" w:cs="Times New Roman"/>
          <w:sz w:val="24"/>
        </w:rPr>
        <w:t>)</w:t>
      </w:r>
      <w:r w:rsidRPr="00946A8B">
        <w:rPr>
          <w:rFonts w:ascii="Times New Roman" w:hAnsi="Times New Roman" w:cs="Times New Roman"/>
          <w:sz w:val="24"/>
        </w:rPr>
        <w:t>, файлы лицензий</w:t>
      </w:r>
    </w:p>
    <w:p w:rsidR="00000000" w:rsidRPr="00946A8B" w:rsidRDefault="000718F2" w:rsidP="00946A8B">
      <w:pPr>
        <w:numPr>
          <w:ilvl w:val="0"/>
          <w:numId w:val="17"/>
        </w:numPr>
        <w:spacing w:after="120"/>
        <w:rPr>
          <w:rFonts w:ascii="Times New Roman" w:hAnsi="Times New Roman" w:cs="Times New Roman"/>
          <w:sz w:val="24"/>
        </w:rPr>
      </w:pPr>
      <w:r w:rsidRPr="00946A8B">
        <w:rPr>
          <w:rFonts w:ascii="Times New Roman" w:hAnsi="Times New Roman" w:cs="Times New Roman"/>
          <w:sz w:val="24"/>
        </w:rPr>
        <w:t>На всех участников:</w:t>
      </w:r>
    </w:p>
    <w:p w:rsidR="00000000" w:rsidRPr="00946A8B" w:rsidRDefault="000718F2" w:rsidP="00946A8B">
      <w:pPr>
        <w:numPr>
          <w:ilvl w:val="1"/>
          <w:numId w:val="17"/>
        </w:numPr>
        <w:spacing w:after="120"/>
        <w:rPr>
          <w:rFonts w:ascii="Times New Roman" w:hAnsi="Times New Roman" w:cs="Times New Roman"/>
          <w:sz w:val="24"/>
        </w:rPr>
      </w:pPr>
      <w:r w:rsidRPr="00946A8B">
        <w:rPr>
          <w:rFonts w:ascii="Times New Roman" w:hAnsi="Times New Roman" w:cs="Times New Roman"/>
          <w:sz w:val="24"/>
        </w:rPr>
        <w:t>Сетевая инфраструктура</w:t>
      </w:r>
      <w:r w:rsidRPr="00946A8B">
        <w:rPr>
          <w:rFonts w:ascii="Times New Roman" w:hAnsi="Times New Roman" w:cs="Times New Roman"/>
          <w:sz w:val="24"/>
        </w:rPr>
        <w:t xml:space="preserve">, </w:t>
      </w:r>
      <w:r w:rsidRPr="00946A8B">
        <w:rPr>
          <w:rFonts w:ascii="Times New Roman" w:hAnsi="Times New Roman" w:cs="Times New Roman"/>
          <w:sz w:val="24"/>
        </w:rPr>
        <w:t xml:space="preserve">каждый участник в отдельном </w:t>
      </w:r>
      <w:r w:rsidRPr="00946A8B">
        <w:rPr>
          <w:rFonts w:ascii="Times New Roman" w:hAnsi="Times New Roman" w:cs="Times New Roman"/>
          <w:sz w:val="24"/>
          <w:lang w:val="en-US"/>
        </w:rPr>
        <w:t>VLAN</w:t>
      </w:r>
    </w:p>
    <w:p w:rsidR="00000000" w:rsidRPr="00E43797" w:rsidRDefault="00E43797" w:rsidP="00946A8B">
      <w:pPr>
        <w:numPr>
          <w:ilvl w:val="1"/>
          <w:numId w:val="17"/>
        </w:numPr>
        <w:spacing w:after="120"/>
        <w:rPr>
          <w:rFonts w:ascii="Times New Roman" w:hAnsi="Times New Roman" w:cs="Times New Roman"/>
          <w:sz w:val="24"/>
        </w:rPr>
      </w:pPr>
      <w:r w:rsidRPr="00946A8B">
        <w:rPr>
          <w:rFonts w:ascii="Times New Roman" w:hAnsi="Times New Roman" w:cs="Times New Roman"/>
          <w:sz w:val="24"/>
        </w:rPr>
        <w:t>1 доменный сервер</w:t>
      </w:r>
      <w:r>
        <w:rPr>
          <w:rFonts w:ascii="Times New Roman" w:hAnsi="Times New Roman" w:cs="Times New Roman"/>
          <w:sz w:val="24"/>
        </w:rPr>
        <w:t xml:space="preserve">, </w:t>
      </w:r>
      <w:r w:rsidR="000718F2" w:rsidRPr="00946A8B">
        <w:rPr>
          <w:rFonts w:ascii="Times New Roman" w:hAnsi="Times New Roman" w:cs="Times New Roman"/>
          <w:sz w:val="24"/>
        </w:rPr>
        <w:t xml:space="preserve">Домен </w:t>
      </w:r>
      <w:r>
        <w:rPr>
          <w:rFonts w:ascii="Times New Roman" w:hAnsi="Times New Roman" w:cs="Times New Roman"/>
          <w:sz w:val="24"/>
          <w:lang w:val="en-US"/>
        </w:rPr>
        <w:t>Windows</w:t>
      </w:r>
      <w:r w:rsidRPr="00B70686">
        <w:rPr>
          <w:rFonts w:ascii="Times New Roman" w:hAnsi="Times New Roman" w:cs="Times New Roman"/>
          <w:sz w:val="24"/>
        </w:rPr>
        <w:t xml:space="preserve"> 2016</w:t>
      </w:r>
    </w:p>
    <w:p w:rsidR="00E43797" w:rsidRPr="00946A8B" w:rsidRDefault="00E43797" w:rsidP="00E43797">
      <w:pPr>
        <w:numPr>
          <w:ilvl w:val="2"/>
          <w:numId w:val="17"/>
        </w:numPr>
        <w:spacing w:after="120"/>
        <w:rPr>
          <w:rFonts w:ascii="Times New Roman" w:hAnsi="Times New Roman" w:cs="Times New Roman"/>
          <w:sz w:val="24"/>
        </w:rPr>
      </w:pPr>
      <w:r w:rsidRPr="00946A8B">
        <w:rPr>
          <w:rFonts w:ascii="Times New Roman" w:hAnsi="Times New Roman" w:cs="Times New Roman"/>
          <w:sz w:val="24"/>
          <w:lang w:val="en-US"/>
        </w:rPr>
        <w:t>CPU</w:t>
      </w:r>
      <w:r w:rsidRPr="00946A8B">
        <w:rPr>
          <w:rFonts w:ascii="Times New Roman" w:hAnsi="Times New Roman" w:cs="Times New Roman"/>
          <w:sz w:val="24"/>
        </w:rPr>
        <w:t xml:space="preserve"> не ниже </w:t>
      </w:r>
      <w:r w:rsidRPr="00946A8B">
        <w:rPr>
          <w:rFonts w:ascii="Times New Roman" w:hAnsi="Times New Roman" w:cs="Times New Roman"/>
          <w:sz w:val="24"/>
          <w:lang w:val="en-US"/>
        </w:rPr>
        <w:t>Intel</w:t>
      </w:r>
      <w:r w:rsidRPr="00946A8B">
        <w:rPr>
          <w:rFonts w:ascii="Times New Roman" w:hAnsi="Times New Roman" w:cs="Times New Roman"/>
          <w:sz w:val="24"/>
        </w:rPr>
        <w:t xml:space="preserve"> </w:t>
      </w:r>
      <w:r w:rsidRPr="00946A8B">
        <w:rPr>
          <w:rFonts w:ascii="Times New Roman" w:hAnsi="Times New Roman" w:cs="Times New Roman"/>
          <w:sz w:val="24"/>
          <w:lang w:val="en-US"/>
        </w:rPr>
        <w:t>Core</w:t>
      </w:r>
      <w:r w:rsidRPr="00946A8B">
        <w:rPr>
          <w:rFonts w:ascii="Times New Roman" w:hAnsi="Times New Roman" w:cs="Times New Roman"/>
          <w:sz w:val="24"/>
        </w:rPr>
        <w:t xml:space="preserve"> </w:t>
      </w:r>
      <w:r w:rsidRPr="00946A8B">
        <w:rPr>
          <w:rFonts w:ascii="Times New Roman" w:hAnsi="Times New Roman" w:cs="Times New Roman"/>
          <w:sz w:val="24"/>
          <w:lang w:val="en-US"/>
        </w:rPr>
        <w:t>i</w:t>
      </w:r>
      <w:r w:rsidRPr="00946A8B">
        <w:rPr>
          <w:rFonts w:ascii="Times New Roman" w:hAnsi="Times New Roman" w:cs="Times New Roman"/>
          <w:sz w:val="24"/>
        </w:rPr>
        <w:t xml:space="preserve">5 (с поддержкой виртуализации), </w:t>
      </w:r>
      <w:r w:rsidRPr="00946A8B">
        <w:rPr>
          <w:rFonts w:ascii="Times New Roman" w:hAnsi="Times New Roman" w:cs="Times New Roman"/>
          <w:sz w:val="24"/>
          <w:lang w:val="en-US"/>
        </w:rPr>
        <w:t>RAM</w:t>
      </w:r>
      <w:r w:rsidRPr="00946A8B">
        <w:rPr>
          <w:rFonts w:ascii="Times New Roman" w:hAnsi="Times New Roman" w:cs="Times New Roman"/>
          <w:sz w:val="24"/>
        </w:rPr>
        <w:t xml:space="preserve"> 16</w:t>
      </w:r>
      <w:r w:rsidRPr="00946A8B">
        <w:rPr>
          <w:rFonts w:ascii="Times New Roman" w:hAnsi="Times New Roman" w:cs="Times New Roman"/>
          <w:sz w:val="24"/>
          <w:lang w:val="en-US"/>
        </w:rPr>
        <w:t>Gb</w:t>
      </w:r>
      <w:r w:rsidRPr="00946A8B">
        <w:rPr>
          <w:rFonts w:ascii="Times New Roman" w:hAnsi="Times New Roman" w:cs="Times New Roman"/>
          <w:sz w:val="24"/>
        </w:rPr>
        <w:t xml:space="preserve">, </w:t>
      </w:r>
      <w:r w:rsidRPr="00946A8B">
        <w:rPr>
          <w:rFonts w:ascii="Times New Roman" w:hAnsi="Times New Roman" w:cs="Times New Roman"/>
          <w:sz w:val="24"/>
          <w:lang w:val="en-US"/>
        </w:rPr>
        <w:t>HDD</w:t>
      </w:r>
      <w:r w:rsidRPr="00946A8B">
        <w:rPr>
          <w:rFonts w:ascii="Times New Roman" w:hAnsi="Times New Roman" w:cs="Times New Roman"/>
          <w:sz w:val="24"/>
        </w:rPr>
        <w:t xml:space="preserve"> 500Гб </w:t>
      </w:r>
      <w:r w:rsidRPr="00946A8B">
        <w:rPr>
          <w:rFonts w:ascii="Times New Roman" w:hAnsi="Times New Roman" w:cs="Times New Roman"/>
          <w:sz w:val="24"/>
          <w:lang w:val="en-US"/>
        </w:rPr>
        <w:t>SATA</w:t>
      </w:r>
      <w:r>
        <w:rPr>
          <w:rFonts w:ascii="Times New Roman" w:hAnsi="Times New Roman" w:cs="Times New Roman"/>
          <w:sz w:val="24"/>
        </w:rPr>
        <w:t xml:space="preserve"> (основной диск)</w:t>
      </w:r>
      <w:r w:rsidRPr="00946A8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SDD</w:t>
      </w:r>
      <w:r w:rsidRPr="00946A8B">
        <w:rPr>
          <w:rFonts w:ascii="Times New Roman" w:hAnsi="Times New Roman" w:cs="Times New Roman"/>
          <w:sz w:val="24"/>
        </w:rPr>
        <w:t xml:space="preserve"> 100 </w:t>
      </w:r>
      <w:r>
        <w:rPr>
          <w:rFonts w:ascii="Times New Roman" w:hAnsi="Times New Roman" w:cs="Times New Roman"/>
          <w:sz w:val="24"/>
        </w:rPr>
        <w:t>Гбайт (для виртуальных машин)</w:t>
      </w:r>
      <w:r w:rsidRPr="00946A8B">
        <w:rPr>
          <w:rFonts w:ascii="Times New Roman" w:hAnsi="Times New Roman" w:cs="Times New Roman"/>
          <w:sz w:val="24"/>
        </w:rPr>
        <w:t xml:space="preserve">. </w:t>
      </w:r>
    </w:p>
    <w:p w:rsidR="00E43797" w:rsidRDefault="00E43797" w:rsidP="00E43797">
      <w:pPr>
        <w:numPr>
          <w:ilvl w:val="1"/>
          <w:numId w:val="17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рабочая станция генерации вредоносного трафика (конфигурация эквивалента рабочим станциям участников, см. выше)</w:t>
      </w:r>
    </w:p>
    <w:p w:rsidR="00E43797" w:rsidRDefault="00E43797" w:rsidP="00E43797">
      <w:pPr>
        <w:numPr>
          <w:ilvl w:val="1"/>
          <w:numId w:val="17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 резервных рабочих станции, 2 резервных ноутбука </w:t>
      </w:r>
      <w:r>
        <w:rPr>
          <w:rFonts w:ascii="Times New Roman" w:hAnsi="Times New Roman" w:cs="Times New Roman"/>
          <w:sz w:val="24"/>
        </w:rPr>
        <w:t>(конфигурация эквивалента рабочим станциям участников, см. выше)</w:t>
      </w:r>
    </w:p>
    <w:p w:rsidR="00000000" w:rsidRPr="00946A8B" w:rsidRDefault="000718F2" w:rsidP="00946A8B">
      <w:pPr>
        <w:numPr>
          <w:ilvl w:val="0"/>
          <w:numId w:val="17"/>
        </w:numPr>
        <w:spacing w:after="120"/>
        <w:rPr>
          <w:rFonts w:ascii="Times New Roman" w:hAnsi="Times New Roman" w:cs="Times New Roman"/>
          <w:sz w:val="24"/>
        </w:rPr>
      </w:pPr>
      <w:r w:rsidRPr="00946A8B">
        <w:rPr>
          <w:rFonts w:ascii="Times New Roman" w:hAnsi="Times New Roman" w:cs="Times New Roman"/>
          <w:sz w:val="24"/>
        </w:rPr>
        <w:t xml:space="preserve">Специализированное ПО для проведения соревнований (предоставляется индустриальным партнёром компетенции): </w:t>
      </w:r>
      <w:r w:rsidRPr="00946A8B">
        <w:rPr>
          <w:rFonts w:ascii="Times New Roman" w:hAnsi="Times New Roman" w:cs="Times New Roman"/>
          <w:sz w:val="24"/>
        </w:rPr>
        <w:t xml:space="preserve">Генератор </w:t>
      </w:r>
      <w:r w:rsidR="00946A8B" w:rsidRPr="00946A8B">
        <w:rPr>
          <w:rFonts w:ascii="Times New Roman" w:hAnsi="Times New Roman" w:cs="Times New Roman"/>
          <w:sz w:val="24"/>
        </w:rPr>
        <w:t>вредоносного траффика.</w:t>
      </w:r>
    </w:p>
    <w:p w:rsidR="00B70686" w:rsidRDefault="00B70686" w:rsidP="00B70686">
      <w:pPr>
        <w:numPr>
          <w:ilvl w:val="0"/>
          <w:numId w:val="17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Доступ в локальную сеть и Интернет со всех компьютеров</w:t>
      </w:r>
    </w:p>
    <w:p w:rsidR="00946A8B" w:rsidRDefault="00946A8B" w:rsidP="00946A8B">
      <w:pPr>
        <w:rPr>
          <w:highlight w:val="yellow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A228A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B56E03" w:rsidRDefault="00397A1B" w:rsidP="00A228A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</w:t>
      </w:r>
      <w:r w:rsidR="00174F4D">
        <w:rPr>
          <w:rFonts w:ascii="Times New Roman" w:hAnsi="Times New Roman"/>
          <w:sz w:val="28"/>
          <w:szCs w:val="28"/>
        </w:rPr>
        <w:t xml:space="preserve">, обладающие опытом работы в области информационной безопасности не менее </w:t>
      </w:r>
      <w:r w:rsidR="000C0609">
        <w:rPr>
          <w:rFonts w:ascii="Times New Roman" w:hAnsi="Times New Roman"/>
          <w:sz w:val="28"/>
          <w:szCs w:val="28"/>
        </w:rPr>
        <w:t>2</w:t>
      </w:r>
      <w:r w:rsidR="00174F4D">
        <w:rPr>
          <w:rFonts w:ascii="Times New Roman" w:hAnsi="Times New Roman"/>
          <w:sz w:val="28"/>
          <w:szCs w:val="28"/>
        </w:rPr>
        <w:t>-х лет (на позиции, связанной с разработкой и/или применением средств защиты информации</w:t>
      </w:r>
      <w:r w:rsidR="00B56E03">
        <w:rPr>
          <w:rFonts w:ascii="Times New Roman" w:hAnsi="Times New Roman"/>
          <w:sz w:val="28"/>
          <w:szCs w:val="28"/>
        </w:rPr>
        <w:t>)</w:t>
      </w:r>
      <w:r w:rsidR="00B56E03" w:rsidRPr="00946A8B">
        <w:rPr>
          <w:rFonts w:ascii="Times New Roman" w:hAnsi="Times New Roman"/>
          <w:sz w:val="28"/>
          <w:szCs w:val="28"/>
        </w:rPr>
        <w:t xml:space="preserve">. </w:t>
      </w:r>
      <w:r w:rsidR="00B56E03">
        <w:rPr>
          <w:rFonts w:ascii="Times New Roman" w:hAnsi="Times New Roman"/>
          <w:sz w:val="28"/>
          <w:szCs w:val="28"/>
        </w:rPr>
        <w:t>Учитывается наличие актуальных отраслевых сертификатов, свидетельств о повышении квалификации (за последние 3 года) т.п.</w:t>
      </w:r>
      <w:r w:rsidR="00B56E03" w:rsidRPr="00333911">
        <w:rPr>
          <w:rFonts w:ascii="Times New Roman" w:hAnsi="Times New Roman"/>
          <w:sz w:val="28"/>
          <w:szCs w:val="28"/>
        </w:rPr>
        <w:t>;</w:t>
      </w:r>
    </w:p>
    <w:p w:rsidR="00397A1B" w:rsidRDefault="00B56E03" w:rsidP="00A228A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Эксперты, принимавшие участие в организации или побеждавшие (лично или в качества </w:t>
      </w:r>
      <w:r w:rsidR="00F43F96">
        <w:rPr>
          <w:rFonts w:ascii="Times New Roman" w:hAnsi="Times New Roman"/>
          <w:sz w:val="28"/>
          <w:szCs w:val="28"/>
        </w:rPr>
        <w:t>руководителя/эксперта-компатриота</w:t>
      </w:r>
      <w:r>
        <w:rPr>
          <w:rFonts w:ascii="Times New Roman" w:hAnsi="Times New Roman"/>
          <w:sz w:val="28"/>
          <w:szCs w:val="28"/>
        </w:rPr>
        <w:t xml:space="preserve"> команды) </w:t>
      </w:r>
      <w:r w:rsidR="00174F4D">
        <w:rPr>
          <w:rFonts w:ascii="Times New Roman" w:hAnsi="Times New Roman"/>
          <w:sz w:val="28"/>
          <w:szCs w:val="28"/>
        </w:rPr>
        <w:t xml:space="preserve">в профильных соревнования в области кибербезопасности (например, </w:t>
      </w:r>
      <w:r w:rsidR="00F43F96">
        <w:rPr>
          <w:rFonts w:ascii="Times New Roman" w:hAnsi="Times New Roman"/>
          <w:sz w:val="28"/>
          <w:szCs w:val="28"/>
        </w:rPr>
        <w:t xml:space="preserve">национальных </w:t>
      </w:r>
      <w:r w:rsidR="000C0609">
        <w:rPr>
          <w:rFonts w:ascii="Times New Roman" w:hAnsi="Times New Roman"/>
          <w:sz w:val="28"/>
          <w:szCs w:val="28"/>
        </w:rPr>
        <w:t xml:space="preserve">соревнованиях </w:t>
      </w:r>
      <w:r w:rsidR="00174F4D">
        <w:rPr>
          <w:rFonts w:ascii="Times New Roman" w:hAnsi="Times New Roman"/>
          <w:sz w:val="28"/>
          <w:szCs w:val="28"/>
          <w:lang w:val="en-US"/>
        </w:rPr>
        <w:t>CTF</w:t>
      </w:r>
      <w:r>
        <w:rPr>
          <w:rFonts w:ascii="Times New Roman" w:hAnsi="Times New Roman"/>
          <w:sz w:val="28"/>
          <w:szCs w:val="28"/>
        </w:rPr>
        <w:t xml:space="preserve">, </w:t>
      </w:r>
      <w:r w:rsidR="00F43F96">
        <w:rPr>
          <w:rFonts w:ascii="Times New Roman" w:hAnsi="Times New Roman"/>
          <w:sz w:val="28"/>
          <w:szCs w:val="28"/>
        </w:rPr>
        <w:t xml:space="preserve">всероссийских </w:t>
      </w:r>
      <w:r>
        <w:rPr>
          <w:rFonts w:ascii="Times New Roman" w:hAnsi="Times New Roman"/>
          <w:sz w:val="28"/>
          <w:szCs w:val="28"/>
        </w:rPr>
        <w:t>олимпиадах и т.п.</w:t>
      </w:r>
      <w:r w:rsidR="00174F4D">
        <w:rPr>
          <w:rFonts w:ascii="Times New Roman" w:hAnsi="Times New Roman"/>
          <w:sz w:val="28"/>
          <w:szCs w:val="28"/>
        </w:rPr>
        <w:t>)</w:t>
      </w:r>
      <w:r w:rsidR="00174F4D" w:rsidRPr="00946A8B">
        <w:rPr>
          <w:rFonts w:ascii="Times New Roman" w:hAnsi="Times New Roman"/>
          <w:sz w:val="28"/>
          <w:szCs w:val="28"/>
        </w:rPr>
        <w:t xml:space="preserve">; </w:t>
      </w:r>
    </w:p>
    <w:p w:rsidR="00B56E03" w:rsidRPr="00333911" w:rsidRDefault="00B56E03" w:rsidP="00A228A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Дипломированные специалисты (с высшим образованием) в области информационной безопасности</w:t>
      </w:r>
      <w:r w:rsidRPr="00946A8B">
        <w:rPr>
          <w:rFonts w:ascii="Times New Roman" w:hAnsi="Times New Roman"/>
          <w:sz w:val="28"/>
          <w:szCs w:val="28"/>
        </w:rPr>
        <w:t>;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A228A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A228A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A228A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</w:t>
      </w:r>
      <w:r w:rsidR="00174F4D">
        <w:rPr>
          <w:rFonts w:ascii="Times New Roman" w:hAnsi="Times New Roman"/>
          <w:sz w:val="28"/>
          <w:szCs w:val="28"/>
        </w:rPr>
        <w:t>е</w:t>
      </w:r>
      <w:r w:rsidRPr="00333911">
        <w:rPr>
          <w:rFonts w:ascii="Times New Roman" w:hAnsi="Times New Roman"/>
          <w:sz w:val="28"/>
          <w:szCs w:val="28"/>
        </w:rPr>
        <w:t xml:space="preserve">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F43F96" w:rsidRPr="00333911" w:rsidRDefault="00F43F9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lastRenderedPageBreak/>
        <w:t>Конкурсное задание может быть утверждено в любой удобной для Менеджера компетенции форме.</w:t>
      </w:r>
    </w:p>
    <w:p w:rsidR="00F43F96" w:rsidRDefault="00F43F96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</w:t>
      </w:r>
      <w:r w:rsidR="00174F4D">
        <w:rPr>
          <w:rFonts w:ascii="Times New Roman" w:hAnsi="Times New Roman"/>
          <w:szCs w:val="28"/>
        </w:rPr>
        <w:t xml:space="preserve">ОБОРУДОВАНИЯ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</w:t>
      </w:r>
      <w:r w:rsidR="00174F4D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Pr="00333911">
        <w:rPr>
          <w:rFonts w:ascii="Times New Roman" w:hAnsi="Times New Roman" w:cs="Times New Roman"/>
          <w:sz w:val="28"/>
          <w:szCs w:val="28"/>
        </w:rPr>
        <w:t xml:space="preserve">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A228A2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A228A2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A228A2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A228A2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A228A2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A228A2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lastRenderedPageBreak/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B136A4" wp14:editId="4889F1CB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C56" w:rsidRPr="00C34D40" w:rsidRDefault="00B26C56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136A4" id="Скругленная прямоугольная выноска 34" o:spid="_x0000_s1027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UYEgMAAD8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" adj="-2471,21828" fillcolor="white [3201]" strokecolor="red" strokeweight="1pt">
                <v:path arrowok="t"/>
                <v:textbox>
                  <w:txbxContent>
                    <w:p w:rsidR="00B26C56" w:rsidRPr="00C34D40" w:rsidRDefault="00B26C56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333911" w:rsidRDefault="00DE39D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A228A2" w:rsidRPr="00A228A2" w:rsidRDefault="00A228A2" w:rsidP="00A22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8A2">
        <w:rPr>
          <w:rFonts w:ascii="Times New Roman" w:hAnsi="Times New Roman" w:cs="Times New Roman"/>
          <w:sz w:val="28"/>
          <w:szCs w:val="28"/>
        </w:rPr>
        <w:t>Находясь на участке проведения работ, все участники обязаны соблюдать правила техники безопасности при работе на компьютере.</w:t>
      </w:r>
    </w:p>
    <w:p w:rsidR="00F43F96" w:rsidRDefault="00F43F96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A228A2" w:rsidRPr="00A228A2" w:rsidRDefault="00A228A2" w:rsidP="00A22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Toc489607711"/>
      <w:r>
        <w:rPr>
          <w:rFonts w:ascii="Times New Roman" w:hAnsi="Times New Roman" w:cs="Times New Roman"/>
          <w:sz w:val="28"/>
          <w:szCs w:val="28"/>
        </w:rPr>
        <w:t>В компетенции отсутствуют специфичные требования</w:t>
      </w:r>
      <w:r w:rsidRPr="00A228A2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</w:t>
      </w: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DE39D8" w:rsidRPr="00A228A2" w:rsidRDefault="00A27EE4" w:rsidP="00A22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DE39D8" w:rsidP="0029547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DE39D8" w:rsidRDefault="00A228A2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28A2">
        <w:rPr>
          <w:rFonts w:ascii="Times New Roman" w:hAnsi="Times New Roman" w:cs="Times New Roman"/>
          <w:sz w:val="28"/>
          <w:szCs w:val="28"/>
        </w:rPr>
        <w:t>В компетенции не задействовано оборудование/материалы участников. тулбокс, инструментальный ящик,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0E1" w:rsidRDefault="009E30E1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разрешено использовать беруши. 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F96457" w:rsidRDefault="007F6617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617">
        <w:rPr>
          <w:rFonts w:ascii="Times New Roman" w:hAnsi="Times New Roman" w:cs="Times New Roman"/>
          <w:sz w:val="28"/>
          <w:szCs w:val="28"/>
        </w:rPr>
        <w:t>Разрешены материалы и оборуд</w:t>
      </w:r>
      <w:r>
        <w:rPr>
          <w:rFonts w:ascii="Times New Roman" w:hAnsi="Times New Roman" w:cs="Times New Roman"/>
          <w:sz w:val="28"/>
          <w:szCs w:val="28"/>
        </w:rPr>
        <w:t>ование, перечисленные в пункте 8</w:t>
      </w:r>
      <w:r w:rsidRPr="007F6617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0E1" w:rsidRDefault="009E30E1" w:rsidP="009E30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Аудио-наушники к использованию запрещены. </w:t>
      </w:r>
    </w:p>
    <w:p w:rsidR="009E30E1" w:rsidRDefault="009E30E1" w:rsidP="009E30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сотовых телефонов на время выполнения задания на площадке запрещено.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DE39D8" w:rsidRDefault="00DE39D8" w:rsidP="007F661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617" w:rsidRPr="0029547E" w:rsidRDefault="00EE790E" w:rsidP="00EE790E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653530" cy="2777486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369" cy="279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F49" w:rsidRDefault="00970F4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D41269" w:rsidRDefault="00D41269" w:rsidP="00EE790E">
      <w:p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D41269" w:rsidRPr="00946A8B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946A8B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8F2" w:rsidRDefault="000718F2" w:rsidP="00970F49">
      <w:pPr>
        <w:spacing w:after="0" w:line="240" w:lineRule="auto"/>
      </w:pPr>
      <w:r>
        <w:separator/>
      </w:r>
    </w:p>
  </w:endnote>
  <w:endnote w:type="continuationSeparator" w:id="0">
    <w:p w:rsidR="000718F2" w:rsidRDefault="000718F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B26C56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B26C56" w:rsidRPr="00832EBB" w:rsidRDefault="00B26C56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B26C56" w:rsidRPr="00832EBB" w:rsidRDefault="00B26C56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B26C56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B26C56" w:rsidRPr="009955F8" w:rsidRDefault="00B26C56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иллс Россия»             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(название компетенции)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B26C56" w:rsidRPr="00832EBB" w:rsidRDefault="00B26C56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3F4B64">
            <w:rPr>
              <w:caps/>
              <w:noProof/>
              <w:sz w:val="18"/>
              <w:szCs w:val="18"/>
            </w:rPr>
            <w:t>18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26C56" w:rsidRDefault="00B26C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8F2" w:rsidRDefault="000718F2" w:rsidP="00970F49">
      <w:pPr>
        <w:spacing w:after="0" w:line="240" w:lineRule="auto"/>
      </w:pPr>
      <w:r>
        <w:separator/>
      </w:r>
    </w:p>
  </w:footnote>
  <w:footnote w:type="continuationSeparator" w:id="0">
    <w:p w:rsidR="000718F2" w:rsidRDefault="000718F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C56" w:rsidRDefault="00B26C56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B26C56" w:rsidRDefault="00B26C56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B26C56" w:rsidRDefault="00B26C56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B26C56" w:rsidRPr="00B45AA4" w:rsidRDefault="00B26C56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D50D13"/>
    <w:multiLevelType w:val="hybridMultilevel"/>
    <w:tmpl w:val="6D9085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0E2FBD"/>
    <w:multiLevelType w:val="hybridMultilevel"/>
    <w:tmpl w:val="5DD0600A"/>
    <w:lvl w:ilvl="0" w:tplc="BF466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45AA2">
      <w:start w:val="8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E27C8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CF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41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D07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42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23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69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D116945"/>
    <w:multiLevelType w:val="hybridMultilevel"/>
    <w:tmpl w:val="74FC7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45F70"/>
    <w:multiLevelType w:val="hybridMultilevel"/>
    <w:tmpl w:val="36408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72393871"/>
    <w:multiLevelType w:val="hybridMultilevel"/>
    <w:tmpl w:val="03C6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15"/>
  </w:num>
  <w:num w:numId="10">
    <w:abstractNumId w:val="7"/>
  </w:num>
  <w:num w:numId="11">
    <w:abstractNumId w:val="0"/>
  </w:num>
  <w:num w:numId="12">
    <w:abstractNumId w:val="4"/>
  </w:num>
  <w:num w:numId="13">
    <w:abstractNumId w:val="10"/>
  </w:num>
  <w:num w:numId="14">
    <w:abstractNumId w:val="12"/>
  </w:num>
  <w:num w:numId="15">
    <w:abstractNumId w:val="14"/>
  </w:num>
  <w:num w:numId="16">
    <w:abstractNumId w:val="16"/>
  </w:num>
  <w:num w:numId="1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56CDE"/>
    <w:rsid w:val="000718F2"/>
    <w:rsid w:val="000A1F96"/>
    <w:rsid w:val="000B3397"/>
    <w:rsid w:val="000C0609"/>
    <w:rsid w:val="000D74AA"/>
    <w:rsid w:val="000E3307"/>
    <w:rsid w:val="001024BE"/>
    <w:rsid w:val="00127743"/>
    <w:rsid w:val="00174F4D"/>
    <w:rsid w:val="00175A00"/>
    <w:rsid w:val="0017612A"/>
    <w:rsid w:val="001C2F9D"/>
    <w:rsid w:val="00220E70"/>
    <w:rsid w:val="002242F4"/>
    <w:rsid w:val="0029547E"/>
    <w:rsid w:val="002B1426"/>
    <w:rsid w:val="002F2906"/>
    <w:rsid w:val="00333911"/>
    <w:rsid w:val="00334165"/>
    <w:rsid w:val="003934F8"/>
    <w:rsid w:val="00397A1B"/>
    <w:rsid w:val="003A21C8"/>
    <w:rsid w:val="003D1E51"/>
    <w:rsid w:val="003F4B64"/>
    <w:rsid w:val="004254FE"/>
    <w:rsid w:val="0044354A"/>
    <w:rsid w:val="004917C4"/>
    <w:rsid w:val="00492615"/>
    <w:rsid w:val="004A07A5"/>
    <w:rsid w:val="004B692B"/>
    <w:rsid w:val="004C7100"/>
    <w:rsid w:val="004D096E"/>
    <w:rsid w:val="004E7905"/>
    <w:rsid w:val="00510059"/>
    <w:rsid w:val="00554CBB"/>
    <w:rsid w:val="005560AC"/>
    <w:rsid w:val="0056194A"/>
    <w:rsid w:val="005B0976"/>
    <w:rsid w:val="005B0D8E"/>
    <w:rsid w:val="005B0DEC"/>
    <w:rsid w:val="005C6A23"/>
    <w:rsid w:val="005D7067"/>
    <w:rsid w:val="005E30DC"/>
    <w:rsid w:val="0062789A"/>
    <w:rsid w:val="0063396F"/>
    <w:rsid w:val="0064491A"/>
    <w:rsid w:val="00653B50"/>
    <w:rsid w:val="006873B8"/>
    <w:rsid w:val="006B0FEA"/>
    <w:rsid w:val="006C6D6D"/>
    <w:rsid w:val="006C7A3B"/>
    <w:rsid w:val="006F6492"/>
    <w:rsid w:val="00727F97"/>
    <w:rsid w:val="0074372D"/>
    <w:rsid w:val="007735DC"/>
    <w:rsid w:val="007A6888"/>
    <w:rsid w:val="007B0DCC"/>
    <w:rsid w:val="007B2222"/>
    <w:rsid w:val="007D3601"/>
    <w:rsid w:val="007F6617"/>
    <w:rsid w:val="00826B6A"/>
    <w:rsid w:val="00832EBB"/>
    <w:rsid w:val="00834734"/>
    <w:rsid w:val="00835BF6"/>
    <w:rsid w:val="00856AAE"/>
    <w:rsid w:val="00881DD2"/>
    <w:rsid w:val="00882B54"/>
    <w:rsid w:val="008A6A1A"/>
    <w:rsid w:val="008B560B"/>
    <w:rsid w:val="008D0D29"/>
    <w:rsid w:val="008D6DCF"/>
    <w:rsid w:val="009018F0"/>
    <w:rsid w:val="00946A8B"/>
    <w:rsid w:val="00953113"/>
    <w:rsid w:val="00965CA9"/>
    <w:rsid w:val="00970F49"/>
    <w:rsid w:val="009931F0"/>
    <w:rsid w:val="009955F8"/>
    <w:rsid w:val="009E30E1"/>
    <w:rsid w:val="009E7A60"/>
    <w:rsid w:val="009F57C0"/>
    <w:rsid w:val="00A228A2"/>
    <w:rsid w:val="00A27EE4"/>
    <w:rsid w:val="00A57976"/>
    <w:rsid w:val="00A87627"/>
    <w:rsid w:val="00A91D4B"/>
    <w:rsid w:val="00AA2B8A"/>
    <w:rsid w:val="00AC4DB8"/>
    <w:rsid w:val="00AE6AB7"/>
    <w:rsid w:val="00AE7A32"/>
    <w:rsid w:val="00B162B5"/>
    <w:rsid w:val="00B236AD"/>
    <w:rsid w:val="00B26C56"/>
    <w:rsid w:val="00B40FFB"/>
    <w:rsid w:val="00B4196F"/>
    <w:rsid w:val="00B45392"/>
    <w:rsid w:val="00B45AA4"/>
    <w:rsid w:val="00B56E03"/>
    <w:rsid w:val="00B70686"/>
    <w:rsid w:val="00B816EB"/>
    <w:rsid w:val="00B95DB1"/>
    <w:rsid w:val="00BA2CF0"/>
    <w:rsid w:val="00BA7C36"/>
    <w:rsid w:val="00BB1FE5"/>
    <w:rsid w:val="00BB5079"/>
    <w:rsid w:val="00BC3813"/>
    <w:rsid w:val="00BC7808"/>
    <w:rsid w:val="00C06EBC"/>
    <w:rsid w:val="00C95538"/>
    <w:rsid w:val="00CA6CCD"/>
    <w:rsid w:val="00CC50B7"/>
    <w:rsid w:val="00D12ABD"/>
    <w:rsid w:val="00D16F4B"/>
    <w:rsid w:val="00D2075B"/>
    <w:rsid w:val="00D37CEC"/>
    <w:rsid w:val="00D41269"/>
    <w:rsid w:val="00D45007"/>
    <w:rsid w:val="00DE39D8"/>
    <w:rsid w:val="00DE5134"/>
    <w:rsid w:val="00DE5614"/>
    <w:rsid w:val="00DE7A8A"/>
    <w:rsid w:val="00E43797"/>
    <w:rsid w:val="00E857D6"/>
    <w:rsid w:val="00EA0163"/>
    <w:rsid w:val="00EA0C3A"/>
    <w:rsid w:val="00EB2779"/>
    <w:rsid w:val="00EC2C1C"/>
    <w:rsid w:val="00ED18F9"/>
    <w:rsid w:val="00ED53C9"/>
    <w:rsid w:val="00EE790E"/>
    <w:rsid w:val="00EF47DA"/>
    <w:rsid w:val="00F1662D"/>
    <w:rsid w:val="00F43F96"/>
    <w:rsid w:val="00F6025D"/>
    <w:rsid w:val="00F672B2"/>
    <w:rsid w:val="00F83D10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0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7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4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8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5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3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2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9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2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6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1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70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4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1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4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2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7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1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5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3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1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41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0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C3A8A-8FE2-4D54-856D-6811800F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5274</TotalTime>
  <Pages>35</Pages>
  <Words>7886</Words>
  <Characters>44954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Anton Sergeev</cp:lastModifiedBy>
  <cp:revision>32</cp:revision>
  <dcterms:created xsi:type="dcterms:W3CDTF">2017-08-03T14:58:00Z</dcterms:created>
  <dcterms:modified xsi:type="dcterms:W3CDTF">2018-09-29T16:43:00Z</dcterms:modified>
</cp:coreProperties>
</file>